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A9" w:rsidRPr="00B01E9F" w:rsidRDefault="00A357A9" w:rsidP="00A357A9">
      <w:pPr>
        <w:spacing w:beforeLines="100" w:before="367" w:afterLines="100" w:after="367" w:line="560" w:lineRule="exact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B01E9F">
        <w:rPr>
          <w:rFonts w:eastAsia="標楷體" w:hint="eastAsia"/>
          <w:b/>
          <w:sz w:val="28"/>
          <w:szCs w:val="28"/>
        </w:rPr>
        <w:t>中央研究院</w:t>
      </w:r>
      <w:r>
        <w:rPr>
          <w:rFonts w:eastAsia="標楷體" w:hint="eastAsia"/>
          <w:b/>
          <w:sz w:val="28"/>
          <w:szCs w:val="28"/>
          <w:u w:val="single"/>
        </w:rPr>
        <w:t xml:space="preserve">　　　　（</w:t>
      </w:r>
      <w:r w:rsidRPr="0044602C">
        <w:rPr>
          <w:rFonts w:eastAsia="標楷體" w:hint="eastAsia"/>
          <w:b/>
          <w:sz w:val="28"/>
          <w:szCs w:val="28"/>
          <w:u w:val="single"/>
        </w:rPr>
        <w:t>單位）</w:t>
      </w:r>
      <w:r w:rsidRPr="00B01E9F">
        <w:rPr>
          <w:rFonts w:eastAsia="標楷體" w:hint="eastAsia"/>
          <w:b/>
          <w:sz w:val="28"/>
          <w:szCs w:val="28"/>
        </w:rPr>
        <w:t>辦理</w:t>
      </w:r>
      <w:r w:rsidRPr="00B01E9F">
        <w:rPr>
          <w:rFonts w:eastAsia="標楷體" w:hint="eastAsia"/>
          <w:b/>
          <w:sz w:val="28"/>
          <w:szCs w:val="28"/>
        </w:rPr>
        <w:t xml:space="preserve">               </w:t>
      </w:r>
      <w:r>
        <w:rPr>
          <w:rFonts w:eastAsia="標楷體" w:hint="eastAsia"/>
          <w:b/>
          <w:sz w:val="28"/>
          <w:szCs w:val="28"/>
        </w:rPr>
        <w:t xml:space="preserve">　　</w:t>
      </w:r>
      <w:r w:rsidRPr="00B01E9F">
        <w:rPr>
          <w:rFonts w:eastAsia="標楷體" w:hint="eastAsia"/>
          <w:b/>
          <w:sz w:val="28"/>
          <w:szCs w:val="28"/>
        </w:rPr>
        <w:t>延長服務案件申請書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701"/>
        <w:gridCol w:w="58"/>
        <w:gridCol w:w="2778"/>
        <w:gridCol w:w="4253"/>
      </w:tblGrid>
      <w:tr w:rsidR="00A357A9" w:rsidTr="00EA19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7A9" w:rsidRDefault="006B5AD5" w:rsidP="00A357A9">
            <w:pPr>
              <w:jc w:val="distribute"/>
              <w:rPr>
                <w:rFonts w:eastAsia="標楷體" w:hint="eastAsia"/>
                <w:szCs w:val="28"/>
              </w:rPr>
            </w:pPr>
            <w:r w:rsidRPr="00B01E9F">
              <w:rPr>
                <w:rFonts w:eastAsia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-803910</wp:posOffset>
                      </wp:positionV>
                      <wp:extent cx="1531620" cy="6921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7A9" w:rsidRPr="005A2123" w:rsidRDefault="00A357A9" w:rsidP="00A357A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320" w:lineRule="exact"/>
                                    <w:ind w:left="482" w:hanging="482"/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A2123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特聘研究員</w:t>
                                  </w:r>
                                </w:p>
                                <w:p w:rsidR="00A357A9" w:rsidRPr="005A2123" w:rsidRDefault="00A357A9" w:rsidP="00A357A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320" w:lineRule="exact"/>
                                    <w:ind w:left="482" w:hanging="482"/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A2123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研究員 </w:t>
                                  </w:r>
                                </w:p>
                                <w:p w:rsidR="00A357A9" w:rsidRPr="005A2123" w:rsidRDefault="00A357A9" w:rsidP="00A357A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320" w:lineRule="exact"/>
                                    <w:ind w:left="482" w:hanging="482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A2123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研究技師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2.7pt;margin-top:-63.3pt;width:120.6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/c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" filled="f" stroked="f">
                      <v:textbox>
                        <w:txbxContent>
                          <w:p w:rsidR="00A357A9" w:rsidRPr="005A2123" w:rsidRDefault="00A357A9" w:rsidP="00A357A9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="482" w:hanging="482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5A21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特聘研究員</w:t>
                            </w:r>
                          </w:p>
                          <w:p w:rsidR="00A357A9" w:rsidRPr="005A2123" w:rsidRDefault="00A357A9" w:rsidP="00A357A9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="482" w:hanging="482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5A21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研究員 </w:t>
                            </w:r>
                          </w:p>
                          <w:p w:rsidR="00A357A9" w:rsidRPr="005A2123" w:rsidRDefault="00A357A9" w:rsidP="00A357A9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="482" w:hanging="482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A21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研究技師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7A9">
              <w:rPr>
                <w:rFonts w:eastAsia="標楷體" w:hint="eastAsia"/>
                <w:szCs w:val="28"/>
              </w:rPr>
              <w:t>姓名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57A9" w:rsidRDefault="00A357A9" w:rsidP="008F4351">
            <w:pPr>
              <w:rPr>
                <w:rFonts w:eastAsia="標楷體" w:hint="eastAsia"/>
                <w:sz w:val="28"/>
              </w:rPr>
            </w:pPr>
          </w:p>
        </w:tc>
      </w:tr>
      <w:tr w:rsidR="00A357A9" w:rsidTr="00EA19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5" w:type="dxa"/>
            <w:gridSpan w:val="2"/>
            <w:tcBorders>
              <w:left w:val="single" w:sz="12" w:space="0" w:color="auto"/>
            </w:tcBorders>
            <w:vAlign w:val="center"/>
          </w:tcPr>
          <w:p w:rsidR="00A357A9" w:rsidRDefault="00A357A9" w:rsidP="00A357A9">
            <w:pPr>
              <w:spacing w:line="260" w:lineRule="exact"/>
              <w:jc w:val="distribute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出生日期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A357A9" w:rsidRDefault="00A357A9" w:rsidP="008F4351">
            <w:pPr>
              <w:rPr>
                <w:rFonts w:eastAsia="標楷體" w:hint="eastAsia"/>
                <w:sz w:val="28"/>
              </w:rPr>
            </w:pPr>
          </w:p>
        </w:tc>
      </w:tr>
      <w:tr w:rsidR="00A357A9" w:rsidTr="00EA19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Merge w:val="restart"/>
            <w:tcBorders>
              <w:left w:val="single" w:sz="12" w:space="0" w:color="auto"/>
            </w:tcBorders>
            <w:vAlign w:val="center"/>
          </w:tcPr>
          <w:p w:rsidR="00A357A9" w:rsidRPr="006E0BE3" w:rsidRDefault="00A357A9" w:rsidP="008F4351">
            <w:pPr>
              <w:spacing w:line="240" w:lineRule="exact"/>
              <w:jc w:val="distribute"/>
              <w:rPr>
                <w:rFonts w:eastAsia="標楷體" w:hint="eastAsia"/>
              </w:rPr>
            </w:pPr>
            <w:r w:rsidRPr="006E0BE3">
              <w:rPr>
                <w:rFonts w:eastAsia="標楷體" w:hint="eastAsia"/>
              </w:rPr>
              <w:t>前次核定延長服務</w:t>
            </w:r>
          </w:p>
        </w:tc>
        <w:tc>
          <w:tcPr>
            <w:tcW w:w="1701" w:type="dxa"/>
            <w:vAlign w:val="center"/>
          </w:tcPr>
          <w:p w:rsidR="00A357A9" w:rsidRPr="006E0BE3" w:rsidRDefault="00A357A9" w:rsidP="008F4351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備查文號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A357A9" w:rsidRDefault="00A357A9" w:rsidP="008F4351">
            <w:pPr>
              <w:ind w:rightChars="63" w:right="151"/>
              <w:rPr>
                <w:rFonts w:eastAsia="標楷體" w:hint="eastAsia"/>
              </w:rPr>
            </w:pPr>
          </w:p>
        </w:tc>
      </w:tr>
      <w:tr w:rsidR="00A357A9" w:rsidTr="00EA19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:rsidR="00A357A9" w:rsidRPr="006E0BE3" w:rsidRDefault="00A357A9" w:rsidP="008F4351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701" w:type="dxa"/>
            <w:vAlign w:val="center"/>
          </w:tcPr>
          <w:p w:rsidR="00A357A9" w:rsidRPr="006E0BE3" w:rsidRDefault="00A357A9" w:rsidP="008F4351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何時為止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A357A9" w:rsidRPr="006E0BE3" w:rsidRDefault="00A357A9" w:rsidP="008F4351">
            <w:pPr>
              <w:ind w:leftChars="138" w:left="331" w:rightChars="63" w:right="151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年月日</w:t>
            </w:r>
          </w:p>
        </w:tc>
      </w:tr>
      <w:tr w:rsidR="00A357A9" w:rsidTr="00EA19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5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357A9" w:rsidRDefault="00A357A9" w:rsidP="008F4351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有無兼任行政職務</w:t>
            </w:r>
          </w:p>
        </w:tc>
        <w:tc>
          <w:tcPr>
            <w:tcW w:w="7088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357A9" w:rsidRPr="009539A3" w:rsidRDefault="00A357A9" w:rsidP="008F435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 w:rsidRPr="009539A3">
              <w:rPr>
                <w:rFonts w:eastAsia="標楷體" w:hint="eastAsia"/>
              </w:rPr>
              <w:t>□有</w:t>
            </w:r>
            <w:r w:rsidRPr="009539A3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</w:t>
            </w:r>
            <w:r w:rsidRPr="009539A3">
              <w:rPr>
                <w:rFonts w:eastAsia="標楷體" w:hint="eastAsia"/>
              </w:rPr>
              <w:t xml:space="preserve">    </w:t>
            </w:r>
            <w:r w:rsidRPr="009539A3">
              <w:rPr>
                <w:rFonts w:eastAsia="標楷體" w:hint="eastAsia"/>
              </w:rPr>
              <w:t>□無</w:t>
            </w:r>
          </w:p>
        </w:tc>
      </w:tr>
      <w:tr w:rsidR="00A357A9" w:rsidTr="00EA190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00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357A9" w:rsidRDefault="00A357A9" w:rsidP="008F4351">
            <w:pPr>
              <w:spacing w:line="420" w:lineRule="exact"/>
              <w:rPr>
                <w:rFonts w:eastAsia="標楷體" w:hint="eastAsia"/>
              </w:rPr>
            </w:pPr>
            <w:r w:rsidRPr="00160C4A">
              <w:rPr>
                <w:rFonts w:eastAsia="標楷體" w:hint="eastAsia"/>
              </w:rPr>
              <w:t>符合本院研究員及研究技師延長服務案件處理要點第</w:t>
            </w:r>
            <w:r w:rsidR="008737F5">
              <w:rPr>
                <w:rFonts w:eastAsia="標楷體" w:hint="eastAsia"/>
              </w:rPr>
              <w:t>5</w:t>
            </w:r>
            <w:r w:rsidRPr="00160C4A">
              <w:rPr>
                <w:rFonts w:eastAsia="標楷體" w:hint="eastAsia"/>
              </w:rPr>
              <w:t>點第</w:t>
            </w:r>
            <w:r w:rsidRPr="00160C4A">
              <w:rPr>
                <w:rFonts w:eastAsia="標楷體" w:hint="eastAsia"/>
              </w:rPr>
              <w:t>1</w:t>
            </w:r>
            <w:r w:rsidRPr="00160C4A">
              <w:rPr>
                <w:rFonts w:eastAsia="標楷體" w:hint="eastAsia"/>
              </w:rPr>
              <w:t>款</w:t>
            </w:r>
            <w:r>
              <w:rPr>
                <w:rFonts w:eastAsia="標楷體" w:hint="eastAsia"/>
              </w:rPr>
              <w:t>之右列基本條件</w:t>
            </w:r>
          </w:p>
          <w:p w:rsidR="00A357A9" w:rsidRDefault="00A357A9" w:rsidP="008F4351">
            <w:pPr>
              <w:spacing w:line="4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（請服務單位檢覈並</w:t>
            </w:r>
            <w:r w:rsidRPr="000E4173">
              <w:rPr>
                <w:rFonts w:eastAsia="標楷體" w:hint="eastAsia"/>
              </w:rPr>
              <w:t>打</w:t>
            </w:r>
            <w:r>
              <w:rPr>
                <w:rFonts w:eastAsia="標楷體" w:hint="eastAsia"/>
              </w:rPr>
              <w:t>V</w:t>
            </w:r>
            <w:r w:rsidRPr="000E4173">
              <w:rPr>
                <w:rFonts w:eastAsia="標楷體" w:hint="eastAsia"/>
              </w:rPr>
              <w:t>）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A357A9" w:rsidRDefault="00A357A9" w:rsidP="008F4351">
            <w:pPr>
              <w:spacing w:line="320" w:lineRule="exact"/>
              <w:ind w:left="1200" w:hangingChars="500" w:hanging="120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u w:val="single"/>
              </w:rPr>
              <w:t>特聘研究員、</w:t>
            </w:r>
            <w:r w:rsidRPr="000656CB">
              <w:rPr>
                <w:rFonts w:eastAsia="標楷體" w:hint="eastAsia"/>
                <w:u w:val="single"/>
              </w:rPr>
              <w:t>研究員</w:t>
            </w:r>
            <w:r w:rsidRPr="000656CB">
              <w:rPr>
                <w:rFonts w:eastAsia="標楷體" w:hint="eastAsia"/>
              </w:rPr>
              <w:t>：</w:t>
            </w:r>
          </w:p>
          <w:p w:rsidR="00A357A9" w:rsidRPr="000E4A88" w:rsidRDefault="00A357A9" w:rsidP="000E4A88">
            <w:pPr>
              <w:tabs>
                <w:tab w:val="left" w:pos="480"/>
              </w:tabs>
              <w:spacing w:line="320" w:lineRule="exact"/>
              <w:ind w:leftChars="106" w:left="536" w:hanging="282"/>
              <w:jc w:val="both"/>
              <w:rPr>
                <w:rFonts w:eastAsia="標楷體" w:hint="eastAsia"/>
              </w:rPr>
            </w:pPr>
            <w:r w:rsidRPr="005A2123">
              <w:rPr>
                <w:rFonts w:eastAsia="標楷體" w:hint="eastAsia"/>
              </w:rPr>
              <w:t>□</w:t>
            </w:r>
            <w:r w:rsidRPr="000656CB">
              <w:rPr>
                <w:rFonts w:eastAsia="標楷體" w:hint="eastAsia"/>
              </w:rPr>
              <w:t>最近三年內有</w:t>
            </w:r>
            <w:r w:rsidR="000E4A88" w:rsidRPr="00866243">
              <w:rPr>
                <w:rFonts w:eastAsia="標楷體" w:hint="eastAsia"/>
              </w:rPr>
              <w:t>高品質學術研究成果發表</w:t>
            </w:r>
            <w:r w:rsidRPr="005A2123">
              <w:rPr>
                <w:rFonts w:eastAsia="標楷體" w:hint="eastAsia"/>
              </w:rPr>
              <w:t>，對學術確有貢獻者。</w:t>
            </w:r>
          </w:p>
        </w:tc>
      </w:tr>
      <w:tr w:rsidR="00A357A9" w:rsidTr="00EA190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0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57A9" w:rsidRDefault="00A357A9" w:rsidP="008F4351">
            <w:pPr>
              <w:spacing w:line="4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088" w:type="dxa"/>
            <w:gridSpan w:val="3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357A9" w:rsidRDefault="00A357A9" w:rsidP="008F4351">
            <w:pPr>
              <w:spacing w:line="320" w:lineRule="exact"/>
              <w:ind w:left="1440" w:hangingChars="600" w:hanging="1440"/>
              <w:jc w:val="both"/>
              <w:rPr>
                <w:rFonts w:eastAsia="標楷體" w:hint="eastAsia"/>
              </w:rPr>
            </w:pPr>
            <w:r w:rsidRPr="000656CB">
              <w:rPr>
                <w:rFonts w:eastAsia="標楷體" w:hint="eastAsia"/>
                <w:u w:val="single"/>
              </w:rPr>
              <w:t>研究技師</w:t>
            </w:r>
            <w:r w:rsidRPr="000656CB">
              <w:rPr>
                <w:rFonts w:eastAsia="標楷體" w:hint="eastAsia"/>
              </w:rPr>
              <w:t>：</w:t>
            </w:r>
          </w:p>
          <w:p w:rsidR="00A357A9" w:rsidRDefault="00A357A9" w:rsidP="008F4351">
            <w:pPr>
              <w:tabs>
                <w:tab w:val="left" w:pos="480"/>
              </w:tabs>
              <w:spacing w:line="320" w:lineRule="exact"/>
              <w:ind w:leftChars="106" w:left="494" w:hangingChars="100" w:hanging="240"/>
              <w:jc w:val="both"/>
              <w:rPr>
                <w:rFonts w:eastAsia="標楷體" w:hint="eastAsia"/>
              </w:rPr>
            </w:pPr>
            <w:r w:rsidRPr="005A2123">
              <w:rPr>
                <w:rFonts w:eastAsia="標楷體" w:hint="eastAsia"/>
              </w:rPr>
              <w:t>□</w:t>
            </w:r>
            <w:r w:rsidRPr="000656CB">
              <w:rPr>
                <w:rFonts w:eastAsia="標楷體" w:hint="eastAsia"/>
              </w:rPr>
              <w:t>對其所擔任之技術服務性工作確有貢獻者</w:t>
            </w:r>
            <w:r>
              <w:rPr>
                <w:rFonts w:eastAsia="標楷體" w:hint="eastAsia"/>
              </w:rPr>
              <w:t>。</w:t>
            </w:r>
          </w:p>
          <w:p w:rsidR="00A357A9" w:rsidRDefault="00A357A9" w:rsidP="008F4351">
            <w:pPr>
              <w:tabs>
                <w:tab w:val="left" w:pos="480"/>
              </w:tabs>
              <w:spacing w:line="320" w:lineRule="exact"/>
              <w:ind w:leftChars="106" w:left="494" w:hangingChars="100" w:hanging="240"/>
              <w:jc w:val="both"/>
              <w:rPr>
                <w:rFonts w:eastAsia="標楷體" w:hint="eastAsia"/>
              </w:rPr>
            </w:pPr>
            <w:r w:rsidRPr="005A2123">
              <w:rPr>
                <w:rFonts w:eastAsia="標楷體" w:hint="eastAsia"/>
              </w:rPr>
              <w:t>□</w:t>
            </w:r>
            <w:r w:rsidRPr="000656CB">
              <w:rPr>
                <w:rFonts w:eastAsia="標楷體" w:hint="eastAsia"/>
              </w:rPr>
              <w:t>最近三年內有個人著作學術專書出版</w:t>
            </w:r>
            <w:r w:rsidRPr="005A2123">
              <w:rPr>
                <w:rFonts w:eastAsia="標楷體" w:hint="eastAsia"/>
              </w:rPr>
              <w:t>，對學術或研究技術發展確有貢獻者。</w:t>
            </w:r>
          </w:p>
          <w:p w:rsidR="00A357A9" w:rsidRPr="000656CB" w:rsidRDefault="00A357A9" w:rsidP="008F4351">
            <w:pPr>
              <w:tabs>
                <w:tab w:val="left" w:pos="480"/>
              </w:tabs>
              <w:spacing w:line="320" w:lineRule="exact"/>
              <w:ind w:leftChars="106" w:left="494" w:hangingChars="100" w:hanging="240"/>
              <w:jc w:val="both"/>
              <w:rPr>
                <w:rFonts w:eastAsia="標楷體" w:hint="eastAsia"/>
              </w:rPr>
            </w:pPr>
            <w:r w:rsidRPr="005A2123">
              <w:rPr>
                <w:rFonts w:eastAsia="標楷體" w:hint="eastAsia"/>
              </w:rPr>
              <w:t>□</w:t>
            </w:r>
            <w:r w:rsidRPr="000656CB">
              <w:rPr>
                <w:rFonts w:eastAsia="標楷體" w:hint="eastAsia"/>
              </w:rPr>
              <w:t>最近三年內發表重要技術性報告，對學術或研究技術發展確有貢獻者。</w:t>
            </w:r>
          </w:p>
        </w:tc>
      </w:tr>
      <w:tr w:rsidR="00A357A9" w:rsidTr="00EA190D">
        <w:tblPrEx>
          <w:tblCellMar>
            <w:top w:w="0" w:type="dxa"/>
            <w:bottom w:w="0" w:type="dxa"/>
          </w:tblCellMar>
        </w:tblPrEx>
        <w:trPr>
          <w:trHeight w:val="2814"/>
        </w:trPr>
        <w:tc>
          <w:tcPr>
            <w:tcW w:w="3005" w:type="dxa"/>
            <w:gridSpan w:val="2"/>
            <w:tcBorders>
              <w:left w:val="single" w:sz="12" w:space="0" w:color="auto"/>
            </w:tcBorders>
            <w:vAlign w:val="center"/>
          </w:tcPr>
          <w:p w:rsidR="00A357A9" w:rsidRDefault="00A357A9" w:rsidP="008F4351">
            <w:pPr>
              <w:spacing w:line="420" w:lineRule="exact"/>
              <w:rPr>
                <w:rFonts w:eastAsia="標楷體" w:hint="eastAsia"/>
              </w:rPr>
            </w:pPr>
            <w:r w:rsidRPr="00160C4A">
              <w:rPr>
                <w:rFonts w:eastAsia="標楷體" w:hint="eastAsia"/>
              </w:rPr>
              <w:t>符合本院研究員及研究技師延長服務案件處理要點第</w:t>
            </w:r>
            <w:r w:rsidR="008737F5">
              <w:rPr>
                <w:rFonts w:eastAsia="標楷體" w:hint="eastAsia"/>
              </w:rPr>
              <w:t>5</w:t>
            </w:r>
            <w:r w:rsidRPr="00160C4A">
              <w:rPr>
                <w:rFonts w:eastAsia="標楷體" w:hint="eastAsia"/>
              </w:rPr>
              <w:t>點第</w:t>
            </w:r>
            <w:r>
              <w:rPr>
                <w:rFonts w:eastAsia="標楷體" w:hint="eastAsia"/>
              </w:rPr>
              <w:t>2</w:t>
            </w:r>
            <w:r w:rsidRPr="00160C4A">
              <w:rPr>
                <w:rFonts w:eastAsia="標楷體" w:hint="eastAsia"/>
              </w:rPr>
              <w:t>款</w:t>
            </w:r>
            <w:r>
              <w:rPr>
                <w:rFonts w:eastAsia="標楷體" w:hint="eastAsia"/>
              </w:rPr>
              <w:t>之右列特殊條件</w:t>
            </w:r>
          </w:p>
          <w:p w:rsidR="00A357A9" w:rsidRDefault="00A357A9" w:rsidP="008F4351">
            <w:pPr>
              <w:spacing w:line="4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（請在適當款項上打</w:t>
            </w:r>
            <w:r w:rsidRPr="000E4173">
              <w:rPr>
                <w:rFonts w:eastAsia="標楷體"/>
              </w:rPr>
              <w:t>V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:rsidR="00A357A9" w:rsidRPr="009539A3" w:rsidRDefault="00A357A9" w:rsidP="00A357A9">
            <w:pPr>
              <w:spacing w:line="300" w:lineRule="exact"/>
              <w:ind w:left="408" w:hangingChars="170" w:hanging="40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39A3">
              <w:rPr>
                <w:rFonts w:eastAsia="標楷體"/>
              </w:rPr>
              <w:t>1.</w:t>
            </w:r>
            <w:r w:rsidRPr="000E4A88">
              <w:rPr>
                <w:rFonts w:eastAsia="標楷體"/>
              </w:rPr>
              <w:t>擔任本院特聘研究員。</w:t>
            </w:r>
          </w:p>
          <w:p w:rsidR="00A357A9" w:rsidRPr="00986414" w:rsidRDefault="00A357A9" w:rsidP="00A357A9">
            <w:pPr>
              <w:spacing w:line="300" w:lineRule="exact"/>
              <w:ind w:left="408" w:hangingChars="170" w:hanging="4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39A3">
              <w:rPr>
                <w:rFonts w:eastAsia="標楷體"/>
              </w:rPr>
              <w:t>2.</w:t>
            </w:r>
            <w:r w:rsidRPr="009539A3">
              <w:rPr>
                <w:rFonts w:eastAsia="標楷體"/>
              </w:rPr>
              <w:t>曾任國家講座主持人或國內外學術聲譽卓著大學講座主持人者。</w:t>
            </w:r>
          </w:p>
          <w:p w:rsidR="00A357A9" w:rsidRPr="00986414" w:rsidRDefault="00A357A9" w:rsidP="00A357A9">
            <w:pPr>
              <w:spacing w:line="300" w:lineRule="exact"/>
              <w:ind w:left="408" w:hangingChars="170" w:hanging="4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39A3">
              <w:rPr>
                <w:rFonts w:eastAsia="標楷體"/>
              </w:rPr>
              <w:t>3.</w:t>
            </w:r>
            <w:r w:rsidRPr="009539A3">
              <w:rPr>
                <w:rFonts w:eastAsia="標楷體"/>
              </w:rPr>
              <w:t>曾獲</w:t>
            </w:r>
            <w:r w:rsidR="007C7ABB" w:rsidRPr="00866243">
              <w:rPr>
                <w:rFonts w:eastAsia="標楷體" w:hint="eastAsia"/>
              </w:rPr>
              <w:t>行政院傑出科技貢獻獎</w:t>
            </w:r>
            <w:r w:rsidRPr="009539A3">
              <w:rPr>
                <w:rFonts w:eastAsia="標楷體"/>
              </w:rPr>
              <w:t>、教育部學術獎或</w:t>
            </w:r>
            <w:r w:rsidR="00845A52">
              <w:rPr>
                <w:rFonts w:eastAsia="標楷體" w:hint="eastAsia"/>
              </w:rPr>
              <w:t>科技部</w:t>
            </w:r>
            <w:r w:rsidR="00845A52">
              <w:rPr>
                <w:rFonts w:eastAsia="標楷體" w:hint="eastAsia"/>
              </w:rPr>
              <w:t>(</w:t>
            </w:r>
            <w:r w:rsidR="00845A52">
              <w:rPr>
                <w:rFonts w:eastAsia="標楷體" w:hint="eastAsia"/>
              </w:rPr>
              <w:t>前身為</w:t>
            </w:r>
            <w:r w:rsidRPr="009539A3">
              <w:rPr>
                <w:rFonts w:eastAsia="標楷體"/>
              </w:rPr>
              <w:t>行政院國家科學委員會</w:t>
            </w:r>
            <w:r w:rsidR="00845A52">
              <w:rPr>
                <w:rFonts w:eastAsia="標楷體" w:hint="eastAsia"/>
              </w:rPr>
              <w:t>)</w:t>
            </w:r>
            <w:r w:rsidR="007C7ABB" w:rsidRPr="00866243">
              <w:rPr>
                <w:rFonts w:eastAsia="標楷體" w:hint="eastAsia"/>
              </w:rPr>
              <w:t>傑出</w:t>
            </w:r>
            <w:r w:rsidRPr="00866243">
              <w:rPr>
                <w:rFonts w:ascii="標楷體" w:eastAsia="標楷體" w:hAnsi="標楷體" w:hint="eastAsia"/>
              </w:rPr>
              <w:t>特約研究</w:t>
            </w:r>
            <w:r w:rsidR="007C7ABB" w:rsidRPr="00866243">
              <w:rPr>
                <w:rFonts w:ascii="標楷體" w:eastAsia="標楷體" w:hAnsi="標楷體" w:hint="eastAsia"/>
              </w:rPr>
              <w:t>員</w:t>
            </w:r>
            <w:r w:rsidRPr="00866243">
              <w:rPr>
                <w:rFonts w:ascii="標楷體" w:eastAsia="標楷體" w:hAnsi="標楷體" w:hint="eastAsia"/>
              </w:rPr>
              <w:t>獎</w:t>
            </w:r>
            <w:r w:rsidRPr="00986414">
              <w:rPr>
                <w:rFonts w:ascii="標楷體" w:eastAsia="標楷體" w:hAnsi="標楷體" w:hint="eastAsia"/>
              </w:rPr>
              <w:t>或傑出研究獎</w:t>
            </w:r>
            <w:r w:rsidR="00845A52">
              <w:rPr>
                <w:rFonts w:ascii="標楷體" w:eastAsia="標楷體" w:hAnsi="標楷體" w:hint="eastAsia"/>
              </w:rPr>
              <w:t>二</w:t>
            </w:r>
            <w:r w:rsidRPr="00986414">
              <w:rPr>
                <w:rFonts w:ascii="標楷體" w:eastAsia="標楷體" w:hAnsi="標楷體" w:hint="eastAsia"/>
              </w:rPr>
              <w:t>次以上者。</w:t>
            </w:r>
          </w:p>
          <w:p w:rsidR="00A357A9" w:rsidRPr="00986414" w:rsidRDefault="00A357A9" w:rsidP="00A357A9">
            <w:pPr>
              <w:spacing w:line="300" w:lineRule="exact"/>
              <w:ind w:left="408" w:hangingChars="170" w:hanging="4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39A3">
              <w:rPr>
                <w:rFonts w:eastAsia="標楷體"/>
              </w:rPr>
              <w:t>4.</w:t>
            </w:r>
            <w:r w:rsidRPr="009539A3">
              <w:rPr>
                <w:rFonts w:eastAsia="標楷體"/>
              </w:rPr>
              <w:t>所擔任之研究或技術發展工作經原服務研究所、研究所籌備處或研究中心認定極有繼續必要，且一時難以羅致接替人</w:t>
            </w:r>
            <w:r w:rsidRPr="00986414">
              <w:rPr>
                <w:rFonts w:ascii="標楷體" w:eastAsia="標楷體" w:hAnsi="標楷體" w:hint="eastAsia"/>
              </w:rPr>
              <w:t>選者。</w:t>
            </w:r>
          </w:p>
          <w:p w:rsidR="00A357A9" w:rsidRDefault="00A357A9" w:rsidP="00A357A9">
            <w:pPr>
              <w:spacing w:line="300" w:lineRule="exact"/>
              <w:ind w:left="408" w:hangingChars="170" w:hanging="4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39A3">
              <w:rPr>
                <w:rFonts w:eastAsia="標楷體"/>
              </w:rPr>
              <w:t>5.</w:t>
            </w:r>
            <w:r w:rsidRPr="009539A3">
              <w:rPr>
                <w:rFonts w:eastAsia="標楷體"/>
              </w:rPr>
              <w:t>現正負責主持或規劃重大研究或技術發展計畫，具有連續性</w:t>
            </w:r>
            <w:r w:rsidRPr="00986414">
              <w:rPr>
                <w:rFonts w:ascii="標楷體" w:eastAsia="標楷體" w:hAnsi="標楷體" w:hint="eastAsia"/>
              </w:rPr>
              <w:t>且需由其繼續主持始能順利完成任務者。</w:t>
            </w:r>
          </w:p>
          <w:p w:rsidR="006C43C9" w:rsidRPr="00EA190D" w:rsidRDefault="006C43C9" w:rsidP="006C43C9">
            <w:pPr>
              <w:spacing w:line="300" w:lineRule="exact"/>
              <w:ind w:left="408" w:hangingChars="170" w:hanging="408"/>
              <w:rPr>
                <w:rFonts w:ascii="標楷體" w:eastAsia="標楷體" w:hAnsi="標楷體" w:hint="eastAsia"/>
              </w:rPr>
            </w:pPr>
            <w:r w:rsidRPr="00EA190D">
              <w:rPr>
                <w:rFonts w:ascii="標楷體" w:eastAsia="標楷體" w:hAnsi="標楷體" w:hint="eastAsia"/>
              </w:rPr>
              <w:t>□6</w:t>
            </w:r>
            <w:r w:rsidRPr="00EA190D">
              <w:rPr>
                <w:rFonts w:eastAsia="標楷體"/>
              </w:rPr>
              <w:t>.</w:t>
            </w:r>
            <w:r w:rsidR="00472E24" w:rsidRPr="00EA190D">
              <w:rPr>
                <w:rFonts w:eastAsia="標楷體" w:hint="eastAsia"/>
              </w:rPr>
              <w:t>現</w:t>
            </w:r>
            <w:r w:rsidRPr="00EA190D">
              <w:rPr>
                <w:rFonts w:eastAsia="標楷體" w:hint="eastAsia"/>
              </w:rPr>
              <w:t>兼任</w:t>
            </w:r>
            <w:r w:rsidR="00472E24" w:rsidRPr="00EA190D">
              <w:rPr>
                <w:rFonts w:eastAsia="標楷體" w:hint="eastAsia"/>
              </w:rPr>
              <w:t>或擬兼任</w:t>
            </w:r>
            <w:r w:rsidRPr="00EA190D">
              <w:rPr>
                <w:rFonts w:eastAsia="標楷體" w:hint="eastAsia"/>
              </w:rPr>
              <w:t>院本部一級單位主管以上職務</w:t>
            </w:r>
            <w:r w:rsidRPr="00EA190D">
              <w:rPr>
                <w:rFonts w:ascii="標楷體" w:eastAsia="標楷體" w:hAnsi="標楷體" w:hint="eastAsia"/>
              </w:rPr>
              <w:t>。</w:t>
            </w:r>
          </w:p>
        </w:tc>
      </w:tr>
      <w:tr w:rsidR="004D18FF" w:rsidTr="004D18F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18FF" w:rsidRDefault="004D18FF" w:rsidP="008F4351">
            <w:pPr>
              <w:spacing w:before="100" w:beforeAutospacing="1" w:after="100" w:afterAutospacing="1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本次申請延長服務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FF" w:rsidRPr="00EA190D" w:rsidRDefault="004D18FF" w:rsidP="004D18FF">
            <w:pPr>
              <w:spacing w:before="100" w:beforeAutospacing="1" w:after="100" w:afterAutospacing="1"/>
              <w:jc w:val="distribute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 xml:space="preserve">第　</w:t>
            </w:r>
            <w:r w:rsidRPr="00511317">
              <w:rPr>
                <w:rFonts w:eastAsia="標楷體" w:hint="eastAsia"/>
              </w:rPr>
              <w:t>次延長服務</w:t>
            </w:r>
            <w:r>
              <w:rPr>
                <w:rFonts w:eastAsia="標楷體" w:hint="eastAsia"/>
              </w:rPr>
              <w:t xml:space="preserve">    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8FF" w:rsidRDefault="004D18FF" w:rsidP="00497387">
            <w:pPr>
              <w:spacing w:before="100" w:beforeAutospacing="1" w:after="100" w:afterAutospacing="1"/>
              <w:jc w:val="distribute"/>
              <w:rPr>
                <w:rFonts w:eastAsia="標楷體" w:hint="eastAsia"/>
              </w:rPr>
            </w:pPr>
            <w:r w:rsidRPr="00511317">
              <w:rPr>
                <w:rFonts w:eastAsia="標楷體" w:hint="eastAsia"/>
              </w:rPr>
              <w:t>至年月日止</w:t>
            </w:r>
          </w:p>
        </w:tc>
      </w:tr>
      <w:tr w:rsidR="00EA190D" w:rsidTr="00EA190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190D" w:rsidRDefault="00EA190D" w:rsidP="00A357A9">
            <w:pPr>
              <w:spacing w:beforeLines="50" w:before="18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檢附資料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90D" w:rsidRPr="009539A3" w:rsidRDefault="00EA190D" w:rsidP="008F4351">
            <w:pPr>
              <w:ind w:left="408" w:hangingChars="170" w:hanging="40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39A3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延長服務說明</w:t>
            </w:r>
            <w:r w:rsidRPr="009539A3">
              <w:rPr>
                <w:rFonts w:eastAsia="標楷體"/>
              </w:rPr>
              <w:t>。</w:t>
            </w:r>
          </w:p>
          <w:p w:rsidR="00EA190D" w:rsidRPr="00986414" w:rsidRDefault="00EA190D" w:rsidP="008F4351">
            <w:pPr>
              <w:ind w:left="408" w:hangingChars="170" w:hanging="4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39A3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審查通過會議紀錄</w:t>
            </w:r>
            <w:r w:rsidRPr="009539A3">
              <w:rPr>
                <w:rFonts w:eastAsia="標楷體"/>
              </w:rPr>
              <w:t>。</w:t>
            </w:r>
          </w:p>
          <w:p w:rsidR="00EA190D" w:rsidRPr="00986414" w:rsidRDefault="00EA190D" w:rsidP="008F4351">
            <w:pPr>
              <w:ind w:left="408" w:hangingChars="170" w:hanging="4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39A3"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個人履歷資料</w:t>
            </w:r>
            <w:r w:rsidRPr="00986414">
              <w:rPr>
                <w:rFonts w:ascii="標楷體" w:eastAsia="標楷體" w:hAnsi="標楷體" w:hint="eastAsia"/>
              </w:rPr>
              <w:t>。</w:t>
            </w:r>
          </w:p>
          <w:p w:rsidR="00EA190D" w:rsidRPr="00511317" w:rsidRDefault="00EA190D" w:rsidP="008F4351">
            <w:pPr>
              <w:ind w:left="408" w:hangingChars="170" w:hanging="40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39A3"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個人著作目錄</w:t>
            </w:r>
            <w:r w:rsidRPr="00986414">
              <w:rPr>
                <w:rFonts w:ascii="標楷體" w:eastAsia="標楷體" w:hAnsi="標楷體" w:hint="eastAsia"/>
              </w:rPr>
              <w:t>。</w:t>
            </w:r>
          </w:p>
        </w:tc>
      </w:tr>
      <w:tr w:rsidR="00EA190D" w:rsidTr="00EA190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6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190D" w:rsidRDefault="00EA190D" w:rsidP="008F4351">
            <w:pPr>
              <w:rPr>
                <w:rFonts w:eastAsia="標楷體" w:hint="eastAsia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190D" w:rsidRDefault="00EA190D" w:rsidP="008F4351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 w:rsidRPr="000656CB">
              <w:rPr>
                <w:rFonts w:eastAsia="標楷體" w:hint="eastAsia"/>
              </w:rPr>
              <w:t>服務單位主管簽章：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190D" w:rsidRDefault="00EA190D" w:rsidP="008F4351">
            <w:pPr>
              <w:rPr>
                <w:rFonts w:eastAsia="標楷體" w:hint="eastAsia"/>
              </w:rPr>
            </w:pPr>
          </w:p>
        </w:tc>
      </w:tr>
    </w:tbl>
    <w:p w:rsidR="005830B9" w:rsidRPr="00434919" w:rsidRDefault="005830B9" w:rsidP="00A357A9">
      <w:pPr>
        <w:spacing w:line="460" w:lineRule="exact"/>
        <w:jc w:val="both"/>
      </w:pPr>
    </w:p>
    <w:sectPr w:rsidR="005830B9" w:rsidRPr="00434919" w:rsidSect="0080364A">
      <w:footerReference w:type="even" r:id="rId7"/>
      <w:footerReference w:type="default" r:id="rId8"/>
      <w:pgSz w:w="11907" w:h="16840" w:code="9"/>
      <w:pgMar w:top="851" w:right="1134" w:bottom="851" w:left="1134" w:header="851" w:footer="68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CA" w:rsidRDefault="00DD08CA">
      <w:r>
        <w:separator/>
      </w:r>
    </w:p>
  </w:endnote>
  <w:endnote w:type="continuationSeparator" w:id="0">
    <w:p w:rsidR="00DD08CA" w:rsidRDefault="00DD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649" w:rsidRDefault="008806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80649" w:rsidRDefault="008806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649" w:rsidRDefault="00880649">
    <w:pPr>
      <w:pStyle w:val="a7"/>
      <w:framePr w:wrap="around" w:vAnchor="text" w:hAnchor="margin" w:xAlign="center" w:y="1"/>
      <w:rPr>
        <w:rStyle w:val="a9"/>
      </w:rPr>
    </w:pPr>
  </w:p>
  <w:p w:rsidR="00880649" w:rsidRDefault="008806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CA" w:rsidRDefault="00DD08CA">
      <w:r>
        <w:separator/>
      </w:r>
    </w:p>
  </w:footnote>
  <w:footnote w:type="continuationSeparator" w:id="0">
    <w:p w:rsidR="00DD08CA" w:rsidRDefault="00DD0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09DB"/>
    <w:multiLevelType w:val="hybridMultilevel"/>
    <w:tmpl w:val="6EBECE7C"/>
    <w:lvl w:ilvl="0" w:tplc="3BBE367A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5A34C5"/>
    <w:multiLevelType w:val="hybridMultilevel"/>
    <w:tmpl w:val="64C07C6C"/>
    <w:lvl w:ilvl="0" w:tplc="CBB0D2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F87F5A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1FC54BC">
      <w:start w:val="1"/>
      <w:numFmt w:val="decimalFullWidth"/>
      <w:lvlText w:val="%3、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7D"/>
    <w:rsid w:val="00021345"/>
    <w:rsid w:val="000579CE"/>
    <w:rsid w:val="000878D6"/>
    <w:rsid w:val="000E4A88"/>
    <w:rsid w:val="001A40A1"/>
    <w:rsid w:val="001C2348"/>
    <w:rsid w:val="00347800"/>
    <w:rsid w:val="00372D8F"/>
    <w:rsid w:val="0038277D"/>
    <w:rsid w:val="00394161"/>
    <w:rsid w:val="003B4BE3"/>
    <w:rsid w:val="00413BD5"/>
    <w:rsid w:val="00434919"/>
    <w:rsid w:val="00472E24"/>
    <w:rsid w:val="00497387"/>
    <w:rsid w:val="004B3CE2"/>
    <w:rsid w:val="004C7467"/>
    <w:rsid w:val="004D06E7"/>
    <w:rsid w:val="004D18FF"/>
    <w:rsid w:val="005034B9"/>
    <w:rsid w:val="005156B0"/>
    <w:rsid w:val="00541B84"/>
    <w:rsid w:val="005830B9"/>
    <w:rsid w:val="005B045C"/>
    <w:rsid w:val="005B1AA3"/>
    <w:rsid w:val="005B72DC"/>
    <w:rsid w:val="005E2CEB"/>
    <w:rsid w:val="006B5AD5"/>
    <w:rsid w:val="006C43C9"/>
    <w:rsid w:val="006E6B3F"/>
    <w:rsid w:val="00745B22"/>
    <w:rsid w:val="007C7ABB"/>
    <w:rsid w:val="007C7ECD"/>
    <w:rsid w:val="0080364A"/>
    <w:rsid w:val="00845A52"/>
    <w:rsid w:val="008579DD"/>
    <w:rsid w:val="00866243"/>
    <w:rsid w:val="008737F5"/>
    <w:rsid w:val="00880649"/>
    <w:rsid w:val="008B05C9"/>
    <w:rsid w:val="008F4351"/>
    <w:rsid w:val="009A5495"/>
    <w:rsid w:val="009D5669"/>
    <w:rsid w:val="00A357A9"/>
    <w:rsid w:val="00A4045E"/>
    <w:rsid w:val="00AE1E82"/>
    <w:rsid w:val="00AF169F"/>
    <w:rsid w:val="00B722A2"/>
    <w:rsid w:val="00BA54B4"/>
    <w:rsid w:val="00BD0B0C"/>
    <w:rsid w:val="00C04EB8"/>
    <w:rsid w:val="00C97D26"/>
    <w:rsid w:val="00CD6D73"/>
    <w:rsid w:val="00DD08CA"/>
    <w:rsid w:val="00DE514F"/>
    <w:rsid w:val="00DE7927"/>
    <w:rsid w:val="00E06067"/>
    <w:rsid w:val="00E20902"/>
    <w:rsid w:val="00E779D5"/>
    <w:rsid w:val="00EA190D"/>
    <w:rsid w:val="00EE60DA"/>
    <w:rsid w:val="00F7371B"/>
    <w:rsid w:val="00FC0013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7C4FD-4A20-4EF2-A2AD-732DA3D2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80" w:line="600" w:lineRule="exact"/>
      <w:ind w:left="1304" w:hanging="652"/>
      <w:jc w:val="both"/>
      <w:outlineLvl w:val="0"/>
    </w:pPr>
    <w:rPr>
      <w:rFonts w:eastAsia="標楷體"/>
      <w:spacing w:val="40"/>
      <w:sz w:val="36"/>
      <w:szCs w:val="20"/>
    </w:rPr>
  </w:style>
  <w:style w:type="paragraph" w:customStyle="1" w:styleId="a4">
    <w:name w:val="內文一"/>
    <w:basedOn w:val="a5"/>
    <w:pPr>
      <w:spacing w:line="380" w:lineRule="exact"/>
      <w:ind w:left="567" w:hanging="567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6">
    <w:name w:val="內文三"/>
    <w:basedOn w:val="3"/>
    <w:pPr>
      <w:tabs>
        <w:tab w:val="left" w:pos="360"/>
      </w:tabs>
      <w:spacing w:after="0" w:line="360" w:lineRule="exact"/>
      <w:ind w:leftChars="0" w:left="1985" w:hanging="567"/>
      <w:jc w:val="both"/>
    </w:pPr>
    <w:rPr>
      <w:rFonts w:eastAsia="標楷體"/>
      <w:sz w:val="28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內文二"/>
    <w:basedOn w:val="a"/>
    <w:pPr>
      <w:spacing w:line="480" w:lineRule="exact"/>
      <w:ind w:left="1219" w:hanging="652"/>
      <w:jc w:val="both"/>
    </w:pPr>
    <w:rPr>
      <w:rFonts w:eastAsia="標楷體"/>
      <w:sz w:val="32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Plain Text"/>
    <w:basedOn w:val="a"/>
    <w:rPr>
      <w:rFonts w:ascii="細明體" w:eastAsia="細明體" w:hAnsi="Courier New" w:cs="Courier New"/>
    </w:r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b">
    <w:name w:val="Balloon Text"/>
    <w:basedOn w:val="a"/>
    <w:link w:val="ac"/>
    <w:rsid w:val="00DE514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E514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Academia Sinica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中央研究院研究員延長服務案件處理要點</dc:title>
  <dc:subject/>
  <dc:creator>ASCC</dc:creator>
  <cp:keywords/>
  <cp:lastModifiedBy>admin</cp:lastModifiedBy>
  <cp:revision>2</cp:revision>
  <cp:lastPrinted>2019-02-26T02:31:00Z</cp:lastPrinted>
  <dcterms:created xsi:type="dcterms:W3CDTF">2024-03-20T07:30:00Z</dcterms:created>
  <dcterms:modified xsi:type="dcterms:W3CDTF">2024-03-20T07:30:00Z</dcterms:modified>
</cp:coreProperties>
</file>