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58"/>
        <w:gridCol w:w="2080"/>
        <w:gridCol w:w="230"/>
        <w:gridCol w:w="342"/>
        <w:gridCol w:w="1790"/>
        <w:gridCol w:w="616"/>
        <w:gridCol w:w="1069"/>
        <w:gridCol w:w="117"/>
        <w:gridCol w:w="238"/>
        <w:gridCol w:w="356"/>
        <w:gridCol w:w="299"/>
        <w:gridCol w:w="409"/>
        <w:gridCol w:w="354"/>
        <w:gridCol w:w="62"/>
        <w:gridCol w:w="292"/>
        <w:gridCol w:w="354"/>
        <w:gridCol w:w="354"/>
        <w:gridCol w:w="354"/>
        <w:gridCol w:w="366"/>
      </w:tblGrid>
      <w:tr w:rsidR="005309C2" w:rsidRPr="00CB44EF" w:rsidTr="00C27C6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9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309C2" w:rsidRPr="006762D2" w:rsidRDefault="006762D2" w:rsidP="00CF401C">
            <w:pPr>
              <w:spacing w:line="600" w:lineRule="exact"/>
              <w:rPr>
                <w:rFonts w:hint="eastAsia"/>
                <w:spacing w:val="-12"/>
                <w:sz w:val="46"/>
                <w:szCs w:val="46"/>
              </w:rPr>
            </w:pPr>
            <w:bookmarkStart w:id="0" w:name="_GoBack"/>
            <w:bookmarkEnd w:id="0"/>
            <w:r w:rsidRPr="006762D2">
              <w:rPr>
                <w:noProof/>
                <w:color w:val="000000"/>
                <w:spacing w:val="-12"/>
                <w:sz w:val="46"/>
                <w:szCs w:val="4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8pt;margin-top:0;width:227.95pt;height:36.5pt;z-index:251652608" strokecolor="red">
                  <v:textbox style="mso-next-textbox:#_x0000_s1030" inset="0,0,0,0">
                    <w:txbxContent>
                      <w:p w:rsidR="00FC7039" w:rsidRPr="006762D2" w:rsidRDefault="00445F66" w:rsidP="006762D2">
                        <w:pPr>
                          <w:tabs>
                            <w:tab w:val="left" w:pos="2310"/>
                            <w:tab w:val="left" w:pos="3850"/>
                          </w:tabs>
                          <w:rPr>
                            <w:rFonts w:hint="eastAsia"/>
                            <w:color w:val="FF0000"/>
                            <w:sz w:val="46"/>
                            <w:szCs w:val="46"/>
                          </w:rPr>
                        </w:pPr>
                        <w:r w:rsidRPr="00445F66">
                          <w:rPr>
                            <w:rFonts w:hint="eastAsia"/>
                            <w:color w:val="FF0000"/>
                            <w:sz w:val="44"/>
                            <w:szCs w:val="44"/>
                          </w:rPr>
                          <w:t>職業災害自墊醫療費</w:t>
                        </w:r>
                        <w:r>
                          <w:rPr>
                            <w:rFonts w:hint="eastAsia"/>
                            <w:color w:val="FF0000"/>
                            <w:sz w:val="46"/>
                            <w:szCs w:val="46"/>
                          </w:rPr>
                          <w:t>用用</w:t>
                        </w:r>
                      </w:p>
                    </w:txbxContent>
                  </v:textbox>
                </v:shape>
              </w:pict>
            </w:r>
            <w:r w:rsidR="005309C2" w:rsidRPr="006762D2">
              <w:rPr>
                <w:rFonts w:hint="eastAsia"/>
                <w:color w:val="000000"/>
                <w:spacing w:val="-12"/>
                <w:sz w:val="46"/>
                <w:szCs w:val="46"/>
              </w:rPr>
              <w:t>勞工</w:t>
            </w:r>
            <w:r w:rsidR="003B3A2A" w:rsidRPr="006762D2">
              <w:rPr>
                <w:rFonts w:hint="eastAsia"/>
                <w:color w:val="000000"/>
                <w:spacing w:val="-12"/>
                <w:sz w:val="46"/>
                <w:szCs w:val="46"/>
              </w:rPr>
              <w:t>保險</w:t>
            </w:r>
            <w:r w:rsidR="005309C2" w:rsidRPr="006762D2">
              <w:rPr>
                <w:rFonts w:hint="eastAsia"/>
                <w:color w:val="0000FF"/>
                <w:spacing w:val="-12"/>
                <w:sz w:val="46"/>
                <w:szCs w:val="46"/>
              </w:rPr>
              <w:t xml:space="preserve">       </w:t>
            </w:r>
            <w:r w:rsidR="00B3331E" w:rsidRPr="006762D2">
              <w:rPr>
                <w:rFonts w:hint="eastAsia"/>
                <w:color w:val="0000FF"/>
                <w:spacing w:val="-12"/>
                <w:sz w:val="46"/>
                <w:szCs w:val="46"/>
              </w:rPr>
              <w:t xml:space="preserve">         </w:t>
            </w:r>
            <w:r w:rsidR="00C6288B" w:rsidRPr="006762D2">
              <w:rPr>
                <w:rFonts w:hint="eastAsia"/>
                <w:color w:val="000000"/>
                <w:spacing w:val="-12"/>
                <w:sz w:val="46"/>
                <w:szCs w:val="46"/>
              </w:rPr>
              <w:t xml:space="preserve">  </w:t>
            </w:r>
            <w:r w:rsidRPr="006762D2">
              <w:rPr>
                <w:rFonts w:hint="eastAsia"/>
                <w:color w:val="000000"/>
                <w:spacing w:val="-12"/>
                <w:sz w:val="46"/>
                <w:szCs w:val="46"/>
              </w:rPr>
              <w:t xml:space="preserve">    </w:t>
            </w:r>
            <w:r w:rsidRPr="006762D2">
              <w:rPr>
                <w:rFonts w:hint="eastAsia"/>
                <w:color w:val="000000"/>
                <w:spacing w:val="-12"/>
                <w:sz w:val="46"/>
                <w:szCs w:val="46"/>
              </w:rPr>
              <w:t>核退</w:t>
            </w:r>
            <w:r w:rsidR="00C6288B" w:rsidRPr="006762D2">
              <w:rPr>
                <w:rFonts w:hint="eastAsia"/>
                <w:color w:val="000000"/>
                <w:spacing w:val="-12"/>
                <w:sz w:val="46"/>
                <w:szCs w:val="46"/>
              </w:rPr>
              <w:t>申</w:t>
            </w:r>
            <w:r w:rsidR="008C0E5C" w:rsidRPr="006762D2">
              <w:rPr>
                <w:rFonts w:hint="eastAsia"/>
                <w:color w:val="000000"/>
                <w:spacing w:val="-12"/>
                <w:sz w:val="46"/>
                <w:szCs w:val="46"/>
              </w:rPr>
              <w:t>請書</w:t>
            </w:r>
            <w:r w:rsidRPr="006762D2">
              <w:rPr>
                <w:rFonts w:hint="eastAsia"/>
                <w:spacing w:val="-12"/>
                <w:sz w:val="46"/>
                <w:szCs w:val="46"/>
              </w:rPr>
              <w:t>及給付收據</w:t>
            </w:r>
          </w:p>
          <w:p w:rsidR="00B3331E" w:rsidRPr="00CF401C" w:rsidRDefault="00B3331E" w:rsidP="00CF401C">
            <w:pPr>
              <w:spacing w:line="240" w:lineRule="exact"/>
              <w:jc w:val="center"/>
              <w:rPr>
                <w:rFonts w:hint="eastAsia"/>
                <w:color w:val="0000FF"/>
                <w:spacing w:val="-12"/>
                <w:sz w:val="50"/>
              </w:rPr>
            </w:pPr>
          </w:p>
        </w:tc>
      </w:tr>
      <w:tr w:rsidR="00B90172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90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FD501D" w:rsidRDefault="00CF401C" w:rsidP="00BC47F0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受理號碼：</w:t>
            </w:r>
          </w:p>
        </w:tc>
        <w:tc>
          <w:tcPr>
            <w:tcW w:w="3475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90172" w:rsidRPr="00B3331E" w:rsidRDefault="00B90172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145701">
              <w:rPr>
                <w:rFonts w:hint="eastAsia"/>
                <w:color w:val="000000"/>
                <w:sz w:val="24"/>
                <w:szCs w:val="24"/>
              </w:rPr>
              <w:t>填表日期：</w:t>
            </w:r>
            <w:r w:rsidR="00BF2982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="00BF2982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BF2982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="00BF2982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BF2982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="00BF2982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55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0172" w:rsidRPr="00B3331E" w:rsidRDefault="00CF401C" w:rsidP="00CF401C">
            <w:pPr>
              <w:spacing w:line="240" w:lineRule="exact"/>
              <w:ind w:firstLineChars="100" w:firstLine="280"/>
              <w:rPr>
                <w:rFonts w:hint="eastAsia"/>
                <w:color w:val="000000"/>
                <w:sz w:val="24"/>
                <w:szCs w:val="24"/>
              </w:rPr>
            </w:pPr>
            <w:r w:rsidRPr="00110440">
              <w:rPr>
                <w:rFonts w:hint="eastAsia"/>
                <w:b/>
                <w:color w:val="FF0000"/>
                <w:spacing w:val="20"/>
                <w:sz w:val="24"/>
                <w:szCs w:val="24"/>
              </w:rPr>
              <w:t>（</w:t>
            </w:r>
            <w:r w:rsidRPr="00110440">
              <w:rPr>
                <w:rFonts w:hint="eastAsia"/>
                <w:b/>
                <w:color w:val="FF0000"/>
                <w:sz w:val="24"/>
                <w:szCs w:val="24"/>
              </w:rPr>
              <w:t>填表前請詳閱背面說明）</w:t>
            </w:r>
          </w:p>
        </w:tc>
      </w:tr>
      <w:tr w:rsidR="00B90172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39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0172" w:rsidRPr="00D2126B" w:rsidRDefault="00B90172" w:rsidP="00CF401C">
            <w:pPr>
              <w:ind w:left="113" w:right="113"/>
              <w:jc w:val="center"/>
              <w:rPr>
                <w:rFonts w:hAnsi="標楷體" w:hint="eastAsia"/>
                <w:color w:val="000000"/>
                <w:kern w:val="0"/>
                <w:szCs w:val="22"/>
              </w:rPr>
            </w:pPr>
            <w:r w:rsidRPr="00D2126B">
              <w:rPr>
                <w:rFonts w:hAnsi="標楷體" w:hint="eastAsia"/>
                <w:color w:val="000000"/>
                <w:kern w:val="0"/>
                <w:szCs w:val="22"/>
              </w:rPr>
              <w:t>被保險人</w:t>
            </w:r>
          </w:p>
        </w:tc>
        <w:tc>
          <w:tcPr>
            <w:tcW w:w="858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8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jc w:val="distribute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CE170F">
              <w:rPr>
                <w:rFonts w:hAnsi="標楷體" w:hint="eastAsia"/>
                <w:color w:val="000000"/>
                <w:kern w:val="0"/>
                <w:sz w:val="24"/>
                <w:szCs w:val="24"/>
                <w:fitText w:val="480" w:id="-1494550272"/>
              </w:rPr>
              <w:t>出生</w:t>
            </w:r>
          </w:p>
          <w:p w:rsidR="00B90172" w:rsidRPr="00B3331E" w:rsidRDefault="00B90172" w:rsidP="007F1AFC">
            <w:pPr>
              <w:spacing w:line="240" w:lineRule="exact"/>
              <w:jc w:val="distribute"/>
              <w:rPr>
                <w:rFonts w:hint="eastAsia"/>
                <w:color w:val="000000"/>
                <w:sz w:val="24"/>
                <w:szCs w:val="24"/>
              </w:rPr>
            </w:pPr>
            <w:r w:rsidRPr="00010A41">
              <w:rPr>
                <w:rFonts w:hAnsi="標楷體" w:hint="eastAsia"/>
                <w:color w:val="000000"/>
                <w:kern w:val="0"/>
                <w:sz w:val="24"/>
                <w:szCs w:val="24"/>
                <w:fitText w:val="480" w:id="-1494550271"/>
              </w:rPr>
              <w:t>日期</w:t>
            </w:r>
          </w:p>
        </w:tc>
        <w:tc>
          <w:tcPr>
            <w:tcW w:w="2406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民國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年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月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身分證</w:t>
            </w:r>
          </w:p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統一編號</w:t>
            </w:r>
          </w:p>
        </w:tc>
        <w:tc>
          <w:tcPr>
            <w:tcW w:w="355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90172" w:rsidRPr="00B3331E" w:rsidRDefault="00B90172" w:rsidP="007F1AFC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B90172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397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B90172" w:rsidRPr="00B3331E" w:rsidRDefault="00B90172">
            <w:pPr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540" w:type="dxa"/>
            <w:gridSpan w:val="19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90172" w:rsidRPr="00B3331E" w:rsidRDefault="00B90172" w:rsidP="006A6D48">
            <w:pPr>
              <w:spacing w:beforeLines="20" w:before="73" w:line="20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B3331E">
              <w:rPr>
                <w:noProof/>
                <w:color w:val="000000"/>
                <w:sz w:val="20"/>
              </w:rPr>
              <w:pict>
                <v:group id="_x0000_s1682" style="position:absolute;margin-left:63.75pt;margin-top:2.05pt;width:69.45pt;height:11.9pt;z-index:251655680;mso-position-horizontal-relative:text;mso-position-vertical-relative:text" coordorigin="3420,2790" coordsize="1389,238" wrapcoords="-232 -1350 -232 20250 21832 20250 21832 -1350 -232 -1350">
                  <v:rect id="_x0000_s1683" style="position:absolute;left:3420;top:2790;width:249;height:238" filled="f" fillcolor="red" strokecolor="blue">
                    <v:stroke dashstyle="1 1"/>
                  </v:rect>
                  <v:rect id="_x0000_s1684" style="position:absolute;left:3660;top:2790;width:249;height:238" strokecolor="blue">
                    <v:stroke dashstyle="1 1"/>
                  </v:rect>
                  <v:rect id="_x0000_s1685" style="position:absolute;left:3900;top:2790;width:249;height:238" strokecolor="blue">
                    <v:stroke dashstyle="1 1"/>
                    <o:lock v:ext="edit" aspectratio="t"/>
                  </v:rect>
                  <v:rect id="_x0000_s1686" style="position:absolute;left:4320;top:2790;width:249;height:238" filled="f" fillcolor="red" strokecolor="blue">
                    <v:stroke dashstyle="1 1"/>
                  </v:rect>
                  <v:rect id="_x0000_s1687" style="position:absolute;left:4560;top:2790;width:249;height:238" strokecolor="blue">
                    <v:stroke dashstyle="1 1"/>
                  </v:rect>
                  <v:line id="_x0000_s1688" style="position:absolute" from="4186,2913" to="4299,2914" strokecolor="blue"/>
                </v:group>
              </w:pic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郵遞區號：</w:t>
            </w:r>
          </w:p>
          <w:p w:rsidR="00B90172" w:rsidRPr="00B3331E" w:rsidRDefault="00B90172" w:rsidP="00F425CF">
            <w:pPr>
              <w:spacing w:line="200" w:lineRule="exact"/>
              <w:rPr>
                <w:rFonts w:hint="eastAsia"/>
                <w:color w:val="000000"/>
                <w:sz w:val="20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通訊地址：</w:t>
            </w:r>
            <w:r w:rsidRPr="00B3331E">
              <w:rPr>
                <w:rFonts w:hint="eastAsia"/>
                <w:color w:val="000000"/>
                <w:sz w:val="20"/>
              </w:rPr>
              <w:t xml:space="preserve">                                                    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電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話：（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）</w:t>
            </w:r>
          </w:p>
          <w:p w:rsidR="00B90172" w:rsidRPr="00B3331E" w:rsidRDefault="00B90172" w:rsidP="00F425CF">
            <w:pPr>
              <w:spacing w:line="200" w:lineRule="exact"/>
              <w:ind w:leftChars="2724" w:left="5993" w:firstLineChars="250" w:firstLine="600"/>
              <w:rPr>
                <w:rFonts w:hint="eastAsia"/>
                <w:color w:val="000000"/>
                <w:szCs w:val="22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行動電話：</w:t>
            </w:r>
          </w:p>
        </w:tc>
      </w:tr>
      <w:tr w:rsidR="00D2126B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9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D2126B" w:rsidRPr="00B3331E" w:rsidRDefault="00D2126B">
            <w:pPr>
              <w:ind w:left="113" w:right="11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保險事故</w:t>
            </w:r>
          </w:p>
        </w:tc>
        <w:tc>
          <w:tcPr>
            <w:tcW w:w="7102" w:type="dxa"/>
            <w:gridSpan w:val="8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26B" w:rsidRPr="00B3331E" w:rsidRDefault="00D2126B" w:rsidP="00F425CF">
            <w:pPr>
              <w:spacing w:line="300" w:lineRule="exact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職業災害類型</w:t>
            </w:r>
            <w:r w:rsidRPr="0095786A">
              <w:rPr>
                <w:rFonts w:hAnsi="標楷體" w:hint="eastAsia"/>
                <w:sz w:val="24"/>
                <w:szCs w:val="24"/>
              </w:rPr>
              <w:t>：□執行職務□上下班事故□公出事故□職業病</w:t>
            </w:r>
          </w:p>
        </w:tc>
        <w:tc>
          <w:tcPr>
            <w:tcW w:w="3438" w:type="dxa"/>
            <w:gridSpan w:val="11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2126B" w:rsidRPr="00B3331E" w:rsidRDefault="00D2126B" w:rsidP="001873E2">
            <w:pPr>
              <w:spacing w:line="300" w:lineRule="exact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傷病發生日期：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804B21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7"/>
        </w:trPr>
        <w:tc>
          <w:tcPr>
            <w:tcW w:w="397" w:type="dxa"/>
            <w:vMerge/>
            <w:tcBorders>
              <w:left w:val="single" w:sz="24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804B21" w:rsidRDefault="00804B21">
            <w:pPr>
              <w:ind w:left="113" w:right="113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540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04B21" w:rsidRPr="00FC2D6F" w:rsidRDefault="00804B21" w:rsidP="00C27C6D">
            <w:pPr>
              <w:spacing w:line="360" w:lineRule="exact"/>
              <w:rPr>
                <w:rFonts w:hAnsi="標楷體" w:hint="eastAsia"/>
                <w:sz w:val="24"/>
                <w:szCs w:val="24"/>
                <w:u w:val="single"/>
              </w:rPr>
            </w:pPr>
            <w:r>
              <w:rPr>
                <w:rFonts w:hAnsi="標楷體" w:hint="eastAsia"/>
                <w:sz w:val="24"/>
                <w:szCs w:val="24"/>
              </w:rPr>
              <w:t>1.</w:t>
            </w:r>
            <w:r w:rsidRPr="0095786A">
              <w:rPr>
                <w:rFonts w:hAnsi="標楷體" w:hint="eastAsia"/>
                <w:sz w:val="24"/>
                <w:szCs w:val="24"/>
              </w:rPr>
              <w:t>實際工作內容</w:t>
            </w:r>
            <w:r w:rsidRPr="0095786A">
              <w:rPr>
                <w:rFonts w:hAnsi="標楷體" w:hint="eastAsia"/>
                <w:sz w:val="24"/>
                <w:szCs w:val="24"/>
              </w:rPr>
              <w:t>: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  <w:r>
              <w:rPr>
                <w:rFonts w:hAnsi="標楷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804B21" w:rsidRPr="00FC2D6F" w:rsidRDefault="00804B21" w:rsidP="00C27C6D">
            <w:pPr>
              <w:spacing w:line="360" w:lineRule="exact"/>
              <w:jc w:val="both"/>
              <w:rPr>
                <w:rFonts w:hAnsi="標楷體" w:hint="eastAsia"/>
                <w:sz w:val="24"/>
                <w:szCs w:val="24"/>
                <w:u w:val="single"/>
              </w:rPr>
            </w:pPr>
            <w:r>
              <w:rPr>
                <w:rFonts w:hAnsi="標楷體" w:hint="eastAsia"/>
                <w:sz w:val="24"/>
                <w:szCs w:val="24"/>
              </w:rPr>
              <w:t>2</w:t>
            </w:r>
            <w:r w:rsidRPr="0095786A">
              <w:rPr>
                <w:rFonts w:hAnsi="標楷體" w:hint="eastAsia"/>
                <w:sz w:val="24"/>
                <w:szCs w:val="24"/>
              </w:rPr>
              <w:t>.</w:t>
            </w:r>
            <w:r w:rsidRPr="0095786A">
              <w:rPr>
                <w:rFonts w:hAnsi="標楷體" w:hint="eastAsia"/>
                <w:sz w:val="24"/>
                <w:szCs w:val="24"/>
              </w:rPr>
              <w:t>受傷時間</w:t>
            </w:r>
            <w:r>
              <w:rPr>
                <w:rFonts w:hAnsi="標楷體" w:hint="eastAsia"/>
                <w:sz w:val="24"/>
                <w:szCs w:val="24"/>
              </w:rPr>
              <w:t>及</w:t>
            </w:r>
            <w:r w:rsidRPr="0095786A">
              <w:rPr>
                <w:rFonts w:hAnsi="標楷體" w:hint="eastAsia"/>
                <w:sz w:val="24"/>
                <w:szCs w:val="24"/>
              </w:rPr>
              <w:t>地點：</w:t>
            </w:r>
            <w:r>
              <w:rPr>
                <w:rFonts w:hAnsi="標楷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804B21" w:rsidRPr="00FC2D6F" w:rsidRDefault="00804B21" w:rsidP="00C27C6D">
            <w:pPr>
              <w:spacing w:line="360" w:lineRule="exact"/>
              <w:rPr>
                <w:rFonts w:hAnsi="標楷體" w:hint="eastAsia"/>
                <w:sz w:val="24"/>
                <w:szCs w:val="24"/>
                <w:u w:val="single"/>
              </w:rPr>
            </w:pPr>
            <w:r>
              <w:rPr>
                <w:rFonts w:hAnsi="標楷體" w:hint="eastAsia"/>
                <w:sz w:val="24"/>
                <w:szCs w:val="24"/>
              </w:rPr>
              <w:t>3</w:t>
            </w:r>
            <w:r w:rsidRPr="0095786A">
              <w:rPr>
                <w:rFonts w:hAnsi="標楷體" w:hint="eastAsia"/>
                <w:sz w:val="24"/>
                <w:szCs w:val="24"/>
              </w:rPr>
              <w:t>.</w:t>
            </w:r>
            <w:r w:rsidRPr="0095786A">
              <w:rPr>
                <w:rFonts w:hAnsi="標楷體" w:hint="eastAsia"/>
                <w:sz w:val="24"/>
                <w:szCs w:val="24"/>
              </w:rPr>
              <w:t>受傷原因及經過：</w:t>
            </w:r>
            <w:r>
              <w:rPr>
                <w:rFonts w:hAnsi="標楷體" w:hint="eastAsia"/>
                <w:sz w:val="24"/>
                <w:szCs w:val="24"/>
                <w:u w:val="single"/>
              </w:rPr>
              <w:t xml:space="preserve">                             </w:t>
            </w:r>
            <w:r w:rsidRPr="0095786A">
              <w:rPr>
                <w:rFonts w:hAnsi="標楷體" w:hint="eastAsia"/>
                <w:sz w:val="24"/>
                <w:szCs w:val="24"/>
              </w:rPr>
              <w:t>與工作之關係為何：</w:t>
            </w:r>
            <w:r w:rsidR="000656D7">
              <w:rPr>
                <w:rFonts w:hAnsi="標楷體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Ansi="標楷體" w:hint="eastAsia"/>
                <w:sz w:val="24"/>
                <w:szCs w:val="24"/>
                <w:u w:val="single"/>
              </w:rPr>
              <w:t xml:space="preserve">      </w:t>
            </w:r>
          </w:p>
          <w:p w:rsidR="00B33DAA" w:rsidRPr="00B33DAA" w:rsidRDefault="00B33DAA" w:rsidP="00C27C6D">
            <w:pPr>
              <w:spacing w:line="360" w:lineRule="exact"/>
              <w:jc w:val="both"/>
              <w:rPr>
                <w:rFonts w:hAnsi="標楷體" w:hint="eastAsia"/>
                <w:sz w:val="24"/>
                <w:szCs w:val="24"/>
                <w:u w:val="single"/>
              </w:rPr>
            </w:pPr>
            <w:r w:rsidRPr="000656D7">
              <w:rPr>
                <w:rFonts w:hAnsi="標楷體" w:hint="eastAsia"/>
                <w:sz w:val="24"/>
                <w:szCs w:val="24"/>
              </w:rPr>
              <w:t>4.</w:t>
            </w:r>
            <w:r w:rsidRPr="00FB1FE8">
              <w:rPr>
                <w:rFonts w:hAnsi="標楷體" w:hint="eastAsia"/>
                <w:color w:val="000000"/>
                <w:sz w:val="24"/>
                <w:szCs w:val="24"/>
              </w:rPr>
              <w:t>如因化學物質所致傷害者，請填明化學物質名稱：</w:t>
            </w:r>
            <w:r w:rsidRPr="00242E66">
              <w:rPr>
                <w:rFonts w:hAnsi="標楷體" w:hint="eastAsia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</w:p>
          <w:p w:rsidR="00804B21" w:rsidRDefault="00B33DAA" w:rsidP="00C27C6D">
            <w:pPr>
              <w:spacing w:line="360" w:lineRule="exact"/>
              <w:jc w:val="both"/>
              <w:rPr>
                <w:rFonts w:hAnsi="標楷體" w:hint="eastAsia"/>
                <w:sz w:val="24"/>
                <w:szCs w:val="24"/>
                <w:u w:val="single"/>
              </w:rPr>
            </w:pPr>
            <w:r>
              <w:rPr>
                <w:rFonts w:hAnsi="標楷體" w:hint="eastAsia"/>
                <w:sz w:val="24"/>
                <w:szCs w:val="24"/>
              </w:rPr>
              <w:t>5</w:t>
            </w:r>
            <w:r w:rsidR="00804B21" w:rsidRPr="0095786A">
              <w:rPr>
                <w:rFonts w:hAnsi="標楷體" w:hint="eastAsia"/>
                <w:sz w:val="24"/>
                <w:szCs w:val="24"/>
              </w:rPr>
              <w:t>.</w:t>
            </w:r>
            <w:r w:rsidR="00804B21" w:rsidRPr="0095786A">
              <w:rPr>
                <w:rFonts w:hAnsi="標楷體" w:hint="eastAsia"/>
                <w:sz w:val="24"/>
                <w:szCs w:val="24"/>
              </w:rPr>
              <w:t>如為公出請再填明至何地從事何工作致事故：</w:t>
            </w:r>
            <w:r w:rsidR="00804B21">
              <w:rPr>
                <w:rFonts w:hAnsi="標楷體" w:hint="eastAsia"/>
                <w:sz w:val="24"/>
                <w:szCs w:val="24"/>
                <w:u w:val="single"/>
              </w:rPr>
              <w:t xml:space="preserve">                             </w:t>
            </w:r>
          </w:p>
          <w:p w:rsidR="00804B21" w:rsidRPr="00EC7AC0" w:rsidRDefault="00804B21" w:rsidP="00C27C6D">
            <w:pPr>
              <w:spacing w:line="320" w:lineRule="exact"/>
              <w:ind w:left="240" w:hangingChars="100" w:hanging="240"/>
              <w:rPr>
                <w:rFonts w:hAnsi="標楷體" w:hint="eastAsia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※</w:t>
            </w:r>
            <w:r w:rsidRPr="00EC7AC0">
              <w:rPr>
                <w:rFonts w:hint="eastAsia"/>
                <w:b/>
                <w:color w:val="FF0000"/>
                <w:sz w:val="24"/>
                <w:szCs w:val="24"/>
              </w:rPr>
              <w:t>以上請核實填寫，</w:t>
            </w:r>
            <w:r w:rsidRPr="004425A1">
              <w:rPr>
                <w:rFonts w:hint="eastAsia"/>
                <w:color w:val="FF0000"/>
                <w:sz w:val="24"/>
                <w:szCs w:val="24"/>
              </w:rPr>
              <w:t>如係</w:t>
            </w:r>
            <w:r w:rsidRPr="00EC7AC0">
              <w:rPr>
                <w:rFonts w:hint="eastAsia"/>
                <w:color w:val="FF0000"/>
                <w:sz w:val="24"/>
                <w:szCs w:val="24"/>
              </w:rPr>
              <w:t>上下班或公出途中發生事故者請另填具本局印製之「勞工保險被保險人上下班、公出途中發生事故而致傷害證明書」及檢附被保險人駕照影本俾憑審核。</w:t>
            </w:r>
            <w:r>
              <w:rPr>
                <w:rFonts w:hAnsi="標楷體" w:hint="eastAsia"/>
                <w:sz w:val="24"/>
                <w:szCs w:val="24"/>
              </w:rPr>
              <w:t xml:space="preserve">  </w:t>
            </w:r>
          </w:p>
        </w:tc>
      </w:tr>
      <w:tr w:rsidR="00B33DAA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:rsidR="00B33DAA" w:rsidRPr="00015D94" w:rsidRDefault="00B33DAA" w:rsidP="00B33DAA">
            <w:pPr>
              <w:spacing w:beforeLines="40" w:before="146" w:line="200" w:lineRule="atLeast"/>
              <w:jc w:val="center"/>
              <w:rPr>
                <w:rFonts w:hint="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就醫情形</w:t>
            </w:r>
          </w:p>
        </w:tc>
        <w:tc>
          <w:tcPr>
            <w:tcW w:w="3168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beforeLines="40" w:before="146" w:line="22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EC7AC0">
              <w:rPr>
                <w:rFonts w:hint="eastAsia"/>
                <w:noProof/>
                <w:sz w:val="24"/>
                <w:szCs w:val="24"/>
              </w:rPr>
              <w:t>就醫院所名稱</w:t>
            </w:r>
          </w:p>
        </w:tc>
        <w:tc>
          <w:tcPr>
            <w:tcW w:w="213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beforeLines="40" w:before="146" w:line="22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EC7AC0">
              <w:rPr>
                <w:rFonts w:hint="eastAsia"/>
                <w:noProof/>
                <w:sz w:val="24"/>
                <w:szCs w:val="24"/>
              </w:rPr>
              <w:t>診別</w:t>
            </w:r>
          </w:p>
        </w:tc>
        <w:tc>
          <w:tcPr>
            <w:tcW w:w="3520" w:type="dxa"/>
            <w:gridSpan w:val="9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before="100" w:beforeAutospacing="1" w:after="100" w:afterAutospacing="1" w:line="22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EC7AC0">
              <w:rPr>
                <w:rFonts w:hint="eastAsia"/>
                <w:noProof/>
                <w:sz w:val="24"/>
                <w:szCs w:val="24"/>
              </w:rPr>
              <w:t>請填寫看診日期或住院起迄日</w:t>
            </w:r>
          </w:p>
        </w:tc>
        <w:tc>
          <w:tcPr>
            <w:tcW w:w="172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beforeLines="40" w:before="146" w:line="22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EC7AC0">
              <w:rPr>
                <w:rFonts w:hint="eastAsia"/>
                <w:noProof/>
                <w:sz w:val="24"/>
                <w:szCs w:val="24"/>
              </w:rPr>
              <w:t>就醫次數</w:t>
            </w:r>
          </w:p>
        </w:tc>
      </w:tr>
      <w:tr w:rsidR="00B33DAA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97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33DAA" w:rsidRPr="00015D94" w:rsidRDefault="00B33DAA" w:rsidP="00B33DAA">
            <w:pPr>
              <w:spacing w:beforeLines="40" w:before="146" w:line="200" w:lineRule="atLeast"/>
              <w:jc w:val="center"/>
              <w:rPr>
                <w:rFonts w:hint="eastAsia"/>
                <w:noProof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beforeLines="40" w:before="146" w:line="22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beforeLines="40" w:before="146" w:line="22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Pr="00EC7AC0">
              <w:rPr>
                <w:rFonts w:ascii="標楷體" w:hint="eastAsia"/>
                <w:sz w:val="24"/>
                <w:szCs w:val="24"/>
              </w:rPr>
              <w:t>急、</w:t>
            </w:r>
            <w:r w:rsidRPr="00EC7AC0">
              <w:rPr>
                <w:rFonts w:hint="eastAsia"/>
                <w:sz w:val="24"/>
                <w:szCs w:val="24"/>
              </w:rPr>
              <w:t>門診</w:t>
            </w: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Pr="00EC7AC0">
              <w:rPr>
                <w:rFonts w:hint="eastAsia"/>
                <w:sz w:val="24"/>
                <w:szCs w:val="24"/>
              </w:rPr>
              <w:t>住院</w:t>
            </w:r>
          </w:p>
        </w:tc>
        <w:tc>
          <w:tcPr>
            <w:tcW w:w="352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rFonts w:hint="eastAsia"/>
                <w:color w:val="0000FF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rFonts w:hint="eastAsia"/>
                <w:color w:val="0000FF"/>
                <w:sz w:val="24"/>
                <w:szCs w:val="24"/>
              </w:rPr>
            </w:pPr>
          </w:p>
        </w:tc>
      </w:tr>
      <w:tr w:rsidR="00B33DAA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97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33DAA" w:rsidRPr="00015D94" w:rsidRDefault="00B33DAA" w:rsidP="00B33DAA">
            <w:pPr>
              <w:spacing w:beforeLines="40" w:before="146" w:line="200" w:lineRule="atLeast"/>
              <w:jc w:val="center"/>
              <w:rPr>
                <w:rFonts w:hint="eastAsia"/>
                <w:noProof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beforeLines="40" w:before="146" w:line="220" w:lineRule="exact"/>
              <w:jc w:val="center"/>
              <w:rPr>
                <w:rFonts w:ascii="標楷體" w:hint="eastAsia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Pr="00EC7AC0">
              <w:rPr>
                <w:rFonts w:ascii="標楷體" w:hint="eastAsia"/>
                <w:sz w:val="24"/>
                <w:szCs w:val="24"/>
              </w:rPr>
              <w:t>急、</w:t>
            </w:r>
            <w:r w:rsidRPr="00EC7AC0">
              <w:rPr>
                <w:rFonts w:hint="eastAsia"/>
                <w:sz w:val="24"/>
                <w:szCs w:val="24"/>
              </w:rPr>
              <w:t>門診</w:t>
            </w: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Pr="00EC7AC0">
              <w:rPr>
                <w:rFonts w:hint="eastAsia"/>
                <w:sz w:val="24"/>
                <w:szCs w:val="24"/>
              </w:rPr>
              <w:t>住院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rFonts w:hint="eastAsia"/>
                <w:color w:val="0000FF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rFonts w:hint="eastAsia"/>
                <w:color w:val="0000FF"/>
                <w:sz w:val="24"/>
                <w:szCs w:val="24"/>
              </w:rPr>
            </w:pPr>
          </w:p>
        </w:tc>
      </w:tr>
      <w:tr w:rsidR="00B33DAA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97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33DAA" w:rsidRPr="00015D94" w:rsidRDefault="00B33DAA" w:rsidP="00B33DAA">
            <w:pPr>
              <w:spacing w:beforeLines="40" w:before="146" w:line="200" w:lineRule="atLeast"/>
              <w:jc w:val="center"/>
              <w:rPr>
                <w:rFonts w:hint="eastAsia"/>
                <w:noProof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B33DAA">
            <w:pPr>
              <w:spacing w:beforeLines="40" w:before="146" w:line="22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Pr="00EC7AC0">
              <w:rPr>
                <w:rFonts w:ascii="標楷體" w:hint="eastAsia"/>
                <w:sz w:val="24"/>
                <w:szCs w:val="24"/>
              </w:rPr>
              <w:t>急、</w:t>
            </w:r>
            <w:r w:rsidRPr="00EC7AC0">
              <w:rPr>
                <w:rFonts w:hint="eastAsia"/>
                <w:sz w:val="24"/>
                <w:szCs w:val="24"/>
              </w:rPr>
              <w:t>門診</w:t>
            </w: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Pr="00EC7AC0">
              <w:rPr>
                <w:rFonts w:hint="eastAsia"/>
                <w:sz w:val="24"/>
                <w:szCs w:val="24"/>
              </w:rPr>
              <w:t>住院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rFonts w:hint="eastAsia"/>
                <w:color w:val="0000FF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3DAA" w:rsidRPr="00EC7AC0" w:rsidRDefault="00B33DAA" w:rsidP="00702858">
            <w:pPr>
              <w:spacing w:line="220" w:lineRule="exact"/>
              <w:jc w:val="center"/>
              <w:rPr>
                <w:rFonts w:hint="eastAsia"/>
                <w:color w:val="0000FF"/>
                <w:sz w:val="24"/>
                <w:szCs w:val="24"/>
              </w:rPr>
            </w:pPr>
          </w:p>
        </w:tc>
      </w:tr>
      <w:tr w:rsidR="003A076F" w:rsidRPr="003A076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937" w:type="dxa"/>
            <w:gridSpan w:val="20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A076F" w:rsidRDefault="003A076F" w:rsidP="00177B82">
            <w:pPr>
              <w:spacing w:line="24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自墊費用原因</w:t>
            </w:r>
            <w:r w:rsidR="00BC5E8E">
              <w:rPr>
                <w:rFonts w:hint="eastAsia"/>
                <w:color w:val="000000"/>
                <w:sz w:val="24"/>
                <w:szCs w:val="24"/>
              </w:rPr>
              <w:t>(</w:t>
            </w:r>
            <w:r w:rsidR="00BC5E8E">
              <w:rPr>
                <w:rFonts w:hint="eastAsia"/>
                <w:color w:val="000000"/>
                <w:sz w:val="24"/>
                <w:szCs w:val="24"/>
              </w:rPr>
              <w:t>或不可歸責事由</w:t>
            </w:r>
            <w:r w:rsidR="00BC5E8E"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說明</w:t>
            </w:r>
            <w:r w:rsidR="00BC5E8E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 w:rsidR="0095786A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13"/>
        </w:trPr>
        <w:tc>
          <w:tcPr>
            <w:tcW w:w="397" w:type="dxa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86A" w:rsidRPr="00010A41" w:rsidRDefault="0095786A" w:rsidP="00015D94">
            <w:pPr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010A41">
              <w:rPr>
                <w:rFonts w:hint="eastAsia"/>
                <w:color w:val="000000"/>
                <w:sz w:val="24"/>
                <w:szCs w:val="24"/>
              </w:rPr>
              <w:t>應備文件</w:t>
            </w:r>
          </w:p>
        </w:tc>
        <w:tc>
          <w:tcPr>
            <w:tcW w:w="10540" w:type="dxa"/>
            <w:gridSpan w:val="19"/>
            <w:tcBorders>
              <w:top w:val="single" w:sz="18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F736B" w:rsidRPr="00B05BA2" w:rsidRDefault="0095786A" w:rsidP="005F7D91">
            <w:pPr>
              <w:spacing w:line="260" w:lineRule="exact"/>
              <w:ind w:left="411" w:hangingChars="187" w:hanging="411"/>
              <w:jc w:val="both"/>
              <w:rPr>
                <w:rFonts w:ascii="標楷體" w:hint="eastAsia"/>
                <w:sz w:val="18"/>
                <w:szCs w:val="18"/>
              </w:rPr>
            </w:pPr>
            <w:r w:rsidRPr="003168DE">
              <w:rPr>
                <w:rFonts w:ascii="標楷體" w:hint="eastAsia"/>
                <w:szCs w:val="22"/>
              </w:rPr>
              <w:sym w:font="Wingdings" w:char="F06F"/>
            </w:r>
            <w:r w:rsidR="003F736B">
              <w:rPr>
                <w:rFonts w:ascii="標楷體" w:hint="eastAsia"/>
                <w:szCs w:val="22"/>
              </w:rPr>
              <w:t>1</w:t>
            </w:r>
            <w:r w:rsidR="003F736B" w:rsidRPr="003168DE">
              <w:rPr>
                <w:rFonts w:hint="eastAsia"/>
                <w:szCs w:val="22"/>
              </w:rPr>
              <w:t>.</w:t>
            </w:r>
            <w:r w:rsidR="003F736B" w:rsidRPr="00EC7AC0">
              <w:rPr>
                <w:rFonts w:hint="eastAsia"/>
                <w:sz w:val="24"/>
                <w:szCs w:val="24"/>
              </w:rPr>
              <w:t>勞</w:t>
            </w:r>
            <w:r w:rsidR="003F736B" w:rsidRPr="00EC7AC0">
              <w:rPr>
                <w:rFonts w:ascii="標楷體" w:hint="eastAsia"/>
                <w:sz w:val="24"/>
                <w:szCs w:val="24"/>
              </w:rPr>
              <w:t>工保險職業傷病住院申請</w:t>
            </w:r>
            <w:r w:rsidR="00B04334">
              <w:rPr>
                <w:rFonts w:ascii="標楷體" w:hint="eastAsia"/>
                <w:sz w:val="24"/>
                <w:szCs w:val="24"/>
              </w:rPr>
              <w:t>書</w:t>
            </w:r>
            <w:r w:rsidR="003F736B" w:rsidRPr="00EC7AC0">
              <w:rPr>
                <w:rFonts w:ascii="標楷體" w:hint="eastAsia"/>
                <w:sz w:val="24"/>
                <w:szCs w:val="24"/>
              </w:rPr>
              <w:t>或勞工保險職業傷病門診單。</w:t>
            </w:r>
            <w:r w:rsidR="00BF2982" w:rsidRPr="00B05BA2">
              <w:rPr>
                <w:rFonts w:ascii="標楷體" w:hint="eastAsia"/>
                <w:sz w:val="18"/>
                <w:szCs w:val="18"/>
              </w:rPr>
              <w:t>(本申請書如已由投保單位蓋章證明者可免附)</w:t>
            </w:r>
          </w:p>
          <w:p w:rsidR="0095786A" w:rsidRPr="00EC7AC0" w:rsidRDefault="003F736B" w:rsidP="005F7D91">
            <w:pPr>
              <w:spacing w:line="260" w:lineRule="exact"/>
              <w:ind w:left="449" w:hangingChars="187" w:hanging="449"/>
              <w:jc w:val="both"/>
              <w:rPr>
                <w:rFonts w:hint="eastAsia"/>
                <w:sz w:val="24"/>
                <w:szCs w:val="24"/>
              </w:rPr>
            </w:pP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Pr="00EC7AC0">
              <w:rPr>
                <w:rFonts w:hint="eastAsia"/>
                <w:sz w:val="24"/>
                <w:szCs w:val="24"/>
              </w:rPr>
              <w:t>2.</w:t>
            </w:r>
            <w:r w:rsidR="0095786A" w:rsidRPr="00EC7AC0">
              <w:rPr>
                <w:rFonts w:ascii="標楷體" w:hint="eastAsia"/>
                <w:sz w:val="24"/>
                <w:szCs w:val="24"/>
              </w:rPr>
              <w:t>醫療</w:t>
            </w:r>
            <w:r w:rsidR="0095786A" w:rsidRPr="00EC7AC0">
              <w:rPr>
                <w:rFonts w:hint="eastAsia"/>
                <w:sz w:val="24"/>
                <w:szCs w:val="24"/>
              </w:rPr>
              <w:t>費用收據正本及費用明細，收據</w:t>
            </w:r>
            <w:r w:rsidRPr="00EC7AC0">
              <w:rPr>
                <w:rFonts w:hint="eastAsia"/>
                <w:sz w:val="24"/>
                <w:szCs w:val="24"/>
              </w:rPr>
              <w:t>如為影本者</w:t>
            </w:r>
            <w:r w:rsidR="0095786A" w:rsidRPr="00EC7AC0">
              <w:rPr>
                <w:rFonts w:hint="eastAsia"/>
                <w:sz w:val="24"/>
                <w:szCs w:val="24"/>
              </w:rPr>
              <w:t>，</w:t>
            </w:r>
            <w:r w:rsidRPr="00EC7AC0">
              <w:rPr>
                <w:rFonts w:hint="eastAsia"/>
                <w:sz w:val="24"/>
                <w:szCs w:val="24"/>
              </w:rPr>
              <w:t>請</w:t>
            </w:r>
            <w:r w:rsidR="0095786A" w:rsidRPr="00EC7AC0">
              <w:rPr>
                <w:rFonts w:hint="eastAsia"/>
                <w:sz w:val="24"/>
                <w:szCs w:val="24"/>
              </w:rPr>
              <w:t>醫療機構加蓋印信註明與原正本相符</w:t>
            </w:r>
            <w:r w:rsidRPr="00EC7AC0">
              <w:rPr>
                <w:rFonts w:hint="eastAsia"/>
                <w:sz w:val="24"/>
                <w:szCs w:val="24"/>
              </w:rPr>
              <w:t>。</w:t>
            </w:r>
          </w:p>
          <w:p w:rsidR="0095786A" w:rsidRPr="00EC7AC0" w:rsidRDefault="0095786A" w:rsidP="005F7D91"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 w:rsidRPr="00EC7AC0">
              <w:rPr>
                <w:rFonts w:ascii="標楷體" w:hint="eastAsia"/>
                <w:sz w:val="24"/>
                <w:szCs w:val="24"/>
              </w:rPr>
              <w:sym w:font="Wingdings" w:char="F06F"/>
            </w:r>
            <w:r w:rsidR="003F736B" w:rsidRPr="00EC7AC0">
              <w:rPr>
                <w:rFonts w:ascii="標楷體" w:hint="eastAsia"/>
                <w:sz w:val="24"/>
                <w:szCs w:val="24"/>
              </w:rPr>
              <w:t>3</w:t>
            </w:r>
            <w:r w:rsidRPr="00EC7AC0">
              <w:rPr>
                <w:rFonts w:hint="eastAsia"/>
                <w:sz w:val="24"/>
                <w:szCs w:val="24"/>
              </w:rPr>
              <w:t>.</w:t>
            </w:r>
            <w:r w:rsidRPr="00EC7AC0">
              <w:rPr>
                <w:rFonts w:hint="eastAsia"/>
                <w:sz w:val="24"/>
                <w:szCs w:val="24"/>
              </w:rPr>
              <w:t>診斷書或證明文件。</w:t>
            </w:r>
          </w:p>
          <w:p w:rsidR="0095786A" w:rsidRPr="00EC7AC0" w:rsidRDefault="003F736B" w:rsidP="005F7D91">
            <w:pPr>
              <w:spacing w:line="260" w:lineRule="exact"/>
              <w:ind w:left="132" w:hangingChars="55" w:hanging="132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 w:rsidRPr="00EC7AC0">
              <w:rPr>
                <w:rFonts w:ascii="標楷體" w:hint="eastAsia"/>
                <w:b/>
                <w:sz w:val="24"/>
                <w:szCs w:val="24"/>
              </w:rPr>
              <w:t>*</w:t>
            </w:r>
            <w:r w:rsidR="0095786A" w:rsidRPr="00EC7AC0">
              <w:rPr>
                <w:rFonts w:ascii="標楷體" w:hint="eastAsia"/>
                <w:sz w:val="24"/>
                <w:szCs w:val="24"/>
              </w:rPr>
              <w:t>於勞工保險條例施行區域外遭遇職業傷病就診，應出具</w:t>
            </w:r>
            <w:r w:rsidR="0095786A" w:rsidRPr="00EC7AC0">
              <w:rPr>
                <w:rFonts w:ascii="標楷體" w:hAnsi="標楷體"/>
                <w:color w:val="000000"/>
                <w:sz w:val="24"/>
                <w:szCs w:val="24"/>
              </w:rPr>
              <w:t>當次出、入境證明文件影本</w:t>
            </w:r>
            <w:r w:rsidR="0095786A" w:rsidRPr="00EC7AC0">
              <w:rPr>
                <w:rFonts w:ascii="標楷體" w:hAnsi="標楷體" w:hint="eastAsia"/>
                <w:color w:val="000000"/>
                <w:sz w:val="24"/>
                <w:szCs w:val="24"/>
              </w:rPr>
              <w:t>及</w:t>
            </w:r>
            <w:r w:rsidR="0095786A" w:rsidRPr="00EC7AC0">
              <w:rPr>
                <w:rFonts w:ascii="標楷體" w:hAnsi="標楷體"/>
                <w:color w:val="000000"/>
                <w:sz w:val="24"/>
                <w:szCs w:val="24"/>
              </w:rPr>
              <w:t>服務機關出具之證明</w:t>
            </w:r>
            <w:r w:rsidR="0095786A" w:rsidRPr="00EC7AC0">
              <w:rPr>
                <w:rFonts w:ascii="標楷體" w:hAnsi="標楷體" w:hint="eastAsia"/>
                <w:color w:val="000000"/>
                <w:sz w:val="24"/>
                <w:szCs w:val="24"/>
              </w:rPr>
              <w:t>，費用收據正本及診斷書，如為英、日文以外之外文文件，應檢附中文翻譯本。</w:t>
            </w:r>
          </w:p>
          <w:p w:rsidR="0095786A" w:rsidRPr="003168DE" w:rsidRDefault="003F736B" w:rsidP="005F7D91">
            <w:pPr>
              <w:spacing w:line="260" w:lineRule="exact"/>
              <w:rPr>
                <w:rFonts w:hint="eastAsia"/>
                <w:color w:val="0000FF"/>
                <w:sz w:val="20"/>
              </w:rPr>
            </w:pPr>
            <w:r w:rsidRPr="00EC7AC0">
              <w:rPr>
                <w:rFonts w:ascii="標楷體" w:hint="eastAsia"/>
                <w:b/>
                <w:sz w:val="24"/>
                <w:szCs w:val="24"/>
              </w:rPr>
              <w:t>*</w:t>
            </w:r>
            <w:r w:rsidR="0095786A" w:rsidRPr="00EC7AC0">
              <w:rPr>
                <w:rFonts w:ascii="標楷體" w:hAnsi="標楷體"/>
                <w:color w:val="000000"/>
                <w:sz w:val="24"/>
                <w:szCs w:val="24"/>
              </w:rPr>
              <w:t>其他：</w:t>
            </w:r>
            <w:r w:rsidRPr="00EC7AC0">
              <w:rPr>
                <w:rFonts w:ascii="標楷體" w:hAnsi="標楷體" w:hint="eastAsia"/>
                <w:color w:val="000000"/>
                <w:sz w:val="24"/>
                <w:szCs w:val="24"/>
              </w:rPr>
              <w:t>公</w:t>
            </w:r>
            <w:r w:rsidR="0095786A" w:rsidRPr="00EC7AC0">
              <w:rPr>
                <w:rFonts w:hAnsi="標楷體"/>
                <w:color w:val="000000"/>
                <w:sz w:val="24"/>
                <w:szCs w:val="24"/>
              </w:rPr>
              <w:t>證驗證書</w:t>
            </w:r>
            <w:r w:rsidR="0095786A" w:rsidRPr="00EC7AC0">
              <w:rPr>
                <w:rFonts w:hint="eastAsia"/>
                <w:color w:val="000000"/>
                <w:sz w:val="24"/>
                <w:szCs w:val="24"/>
              </w:rPr>
              <w:t>(</w:t>
            </w:r>
            <w:r w:rsidR="0095786A" w:rsidRPr="00EC7AC0">
              <w:rPr>
                <w:rFonts w:hAnsi="標楷體"/>
                <w:bCs/>
                <w:color w:val="000000"/>
                <w:sz w:val="24"/>
                <w:szCs w:val="24"/>
              </w:rPr>
              <w:t>大陸地區住院天數≧</w:t>
            </w:r>
            <w:r w:rsidR="0095786A" w:rsidRPr="00EC7AC0">
              <w:rPr>
                <w:bCs/>
                <w:color w:val="000000"/>
                <w:sz w:val="24"/>
                <w:szCs w:val="24"/>
              </w:rPr>
              <w:t>5</w:t>
            </w:r>
            <w:r w:rsidR="0095786A" w:rsidRPr="00EC7AC0">
              <w:rPr>
                <w:rFonts w:hAnsi="標楷體"/>
                <w:bCs/>
                <w:color w:val="000000"/>
                <w:sz w:val="24"/>
                <w:szCs w:val="24"/>
              </w:rPr>
              <w:t>天者之費用收據正本及診斷書需經公證、驗證</w:t>
            </w:r>
            <w:r w:rsidR="0095786A" w:rsidRPr="00EC7AC0">
              <w:rPr>
                <w:bCs/>
                <w:color w:val="000000"/>
                <w:sz w:val="24"/>
                <w:szCs w:val="24"/>
              </w:rPr>
              <w:t>)</w:t>
            </w:r>
            <w:r w:rsidR="0095786A" w:rsidRPr="00EC7AC0">
              <w:rPr>
                <w:rFonts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95786A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95786A" w:rsidRPr="00447C4E" w:rsidRDefault="0095786A" w:rsidP="00447C4E">
            <w:pPr>
              <w:spacing w:line="240" w:lineRule="exac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447C4E">
              <w:rPr>
                <w:rFonts w:hint="eastAsia"/>
                <w:sz w:val="24"/>
                <w:szCs w:val="24"/>
              </w:rPr>
              <w:t>給付方式</w:t>
            </w:r>
            <w:r w:rsidRPr="00447C4E">
              <w:rPr>
                <w:rFonts w:hint="eastAsia"/>
                <w:sz w:val="24"/>
                <w:szCs w:val="24"/>
              </w:rPr>
              <w:t>(</w:t>
            </w:r>
            <w:r w:rsidRPr="00447C4E">
              <w:rPr>
                <w:rFonts w:hint="eastAsia"/>
                <w:sz w:val="24"/>
                <w:szCs w:val="24"/>
              </w:rPr>
              <w:t>請勾選一項</w:t>
            </w:r>
            <w:r w:rsidRPr="00447C4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40" w:type="dxa"/>
            <w:gridSpan w:val="19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86A" w:rsidRPr="00CB44EF" w:rsidRDefault="0095786A">
            <w:pPr>
              <w:spacing w:line="240" w:lineRule="exact"/>
              <w:jc w:val="distribute"/>
              <w:rPr>
                <w:rFonts w:hint="eastAsia"/>
                <w:color w:val="FF0000"/>
                <w:sz w:val="26"/>
                <w:szCs w:val="26"/>
              </w:rPr>
            </w:pPr>
            <w:r w:rsidRPr="00CB44EF">
              <w:rPr>
                <w:color w:val="FF0000"/>
                <w:sz w:val="26"/>
                <w:szCs w:val="26"/>
              </w:rPr>
              <w:t>………</w:t>
            </w:r>
            <w:r w:rsidRPr="00CB44EF">
              <w:rPr>
                <w:rFonts w:hAnsi="標楷體" w:hint="eastAsia"/>
                <w:color w:val="FF0000"/>
                <w:sz w:val="26"/>
                <w:szCs w:val="26"/>
              </w:rPr>
              <w:t>請將申請人之存簿封面影本浮貼於此處</w:t>
            </w:r>
            <w:r w:rsidRPr="00CB44EF">
              <w:rPr>
                <w:color w:val="FF0000"/>
                <w:sz w:val="26"/>
                <w:szCs w:val="26"/>
              </w:rPr>
              <w:t>………</w:t>
            </w:r>
          </w:p>
        </w:tc>
      </w:tr>
      <w:tr w:rsidR="0095786A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397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extDirection w:val="tbRlV"/>
          </w:tcPr>
          <w:p w:rsidR="0095786A" w:rsidRPr="00CB44EF" w:rsidRDefault="0095786A">
            <w:pPr>
              <w:spacing w:line="240" w:lineRule="exact"/>
              <w:ind w:left="113" w:right="113" w:firstLine="200"/>
              <w:rPr>
                <w:noProof/>
                <w:color w:val="0000FF"/>
                <w:sz w:val="20"/>
              </w:rPr>
            </w:pPr>
          </w:p>
        </w:tc>
        <w:tc>
          <w:tcPr>
            <w:tcW w:w="105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786A" w:rsidRPr="00EC7AC0" w:rsidRDefault="0095786A" w:rsidP="00C27C6D">
            <w:pPr>
              <w:spacing w:line="240" w:lineRule="exact"/>
              <w:ind w:left="737" w:hangingChars="307" w:hanging="737"/>
              <w:jc w:val="both"/>
              <w:rPr>
                <w:rFonts w:hint="eastAsia"/>
                <w:noProof/>
                <w:color w:val="000000"/>
                <w:sz w:val="24"/>
                <w:szCs w:val="24"/>
              </w:rPr>
            </w:pP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>※</w:t>
            </w:r>
            <w:r w:rsidRPr="00EC7AC0">
              <w:rPr>
                <w:rFonts w:hint="eastAsia"/>
                <w:noProof/>
                <w:color w:val="000000"/>
                <w:sz w:val="24"/>
                <w:szCs w:val="24"/>
              </w:rPr>
              <w:t>一、金融機構（不含郵局）及分支機構名稱請完整填寫，存簿之總代號及帳號，請分別由左至右填寫完整，位數不足者，不須補零。</w:t>
            </w:r>
          </w:p>
          <w:p w:rsidR="0095786A" w:rsidRPr="00EC7AC0" w:rsidRDefault="0095786A" w:rsidP="00EE6C40">
            <w:pPr>
              <w:snapToGrid w:val="0"/>
              <w:spacing w:line="240" w:lineRule="exact"/>
              <w:ind w:firstLine="210"/>
              <w:rPr>
                <w:rFonts w:hint="eastAsia"/>
                <w:noProof/>
                <w:color w:val="000000"/>
                <w:sz w:val="24"/>
                <w:szCs w:val="24"/>
              </w:rPr>
            </w:pPr>
            <w:r w:rsidRPr="00EC7AC0">
              <w:rPr>
                <w:rFonts w:hAnsi="Bookman Old Style" w:hint="eastAsia"/>
                <w:noProof/>
                <w:color w:val="000000"/>
                <w:sz w:val="24"/>
                <w:szCs w:val="24"/>
              </w:rPr>
              <w:t>二、郵政存簿儲金局號及帳號（均含檢號）不足七位者，請在左邊補零。</w:t>
            </w:r>
          </w:p>
          <w:p w:rsidR="0095786A" w:rsidRPr="00EC7AC0" w:rsidRDefault="0095786A" w:rsidP="00EE6C40">
            <w:pPr>
              <w:snapToGrid w:val="0"/>
              <w:spacing w:line="240" w:lineRule="exact"/>
              <w:ind w:leftChars="100" w:left="700" w:hangingChars="200" w:hanging="480"/>
              <w:rPr>
                <w:rFonts w:hint="eastAsia"/>
                <w:noProof/>
                <w:color w:val="000000"/>
                <w:sz w:val="24"/>
                <w:szCs w:val="24"/>
              </w:rPr>
            </w:pPr>
            <w:r w:rsidRPr="00EC7AC0">
              <w:rPr>
                <w:rFonts w:hAnsi="Bookman Old Style" w:hint="eastAsia"/>
                <w:noProof/>
                <w:color w:val="000000"/>
                <w:sz w:val="24"/>
                <w:szCs w:val="24"/>
              </w:rPr>
              <w:t>三、所檢附金融機構或郵局之存簿封面影本應可清晰辨識，帳戶姓名須與本局加保資料相符，以免無法入帳。</w:t>
            </w:r>
          </w:p>
          <w:p w:rsidR="0095786A" w:rsidRPr="00EC7AC0" w:rsidRDefault="0095786A" w:rsidP="00EC7AC0">
            <w:pPr>
              <w:spacing w:line="320" w:lineRule="atLeast"/>
              <w:rPr>
                <w:rFonts w:hint="eastAsia"/>
                <w:noProof/>
                <w:color w:val="000000"/>
                <w:spacing w:val="-20"/>
                <w:w w:val="150"/>
                <w:sz w:val="24"/>
                <w:szCs w:val="24"/>
              </w:rPr>
            </w:pPr>
            <w:r w:rsidRPr="00EC7AC0">
              <w:rPr>
                <w:rFonts w:hint="eastAsia"/>
                <w:noProof/>
                <w:color w:val="000000"/>
                <w:sz w:val="24"/>
                <w:szCs w:val="24"/>
              </w:rPr>
              <w:t>1.</w:t>
            </w:r>
            <w:r w:rsidRPr="00EC7AC0">
              <w:rPr>
                <w:rFonts w:hint="eastAsia"/>
                <w:noProof/>
                <w:color w:val="000000"/>
                <w:sz w:val="24"/>
                <w:szCs w:val="24"/>
              </w:rPr>
              <w:t>□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>匯入申請人在金融機構之存簿帳戶：金融機構名稱：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="00C27C6D">
              <w:rPr>
                <w:rFonts w:hAnsi="標楷體" w:hint="eastAsia"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  <w:u w:val="single"/>
              </w:rPr>
              <w:t xml:space="preserve">　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>銀行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  <w:u w:val="single"/>
              </w:rPr>
              <w:t xml:space="preserve">　　　</w:t>
            </w:r>
            <w:r w:rsidR="00C27C6D">
              <w:rPr>
                <w:rFonts w:hAnsi="標楷體" w:hint="eastAsia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>分行</w:t>
            </w:r>
          </w:p>
          <w:p w:rsidR="0095786A" w:rsidRPr="00EC7AC0" w:rsidRDefault="00D82908" w:rsidP="00EC7AC0">
            <w:pPr>
              <w:snapToGrid w:val="0"/>
              <w:spacing w:line="320" w:lineRule="atLeast"/>
              <w:ind w:left="28"/>
              <w:rPr>
                <w:rFonts w:hint="eastAsia"/>
                <w:noProof/>
                <w:color w:val="0000FF"/>
                <w:spacing w:val="-20"/>
                <w:w w:val="150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group id="_x0000_s1629" style="position:absolute;left:0;text-align:left;margin-left:218.7pt;margin-top:2.15pt;width:218.95pt;height:27.5pt;z-index:251659776" coordorigin="6241,6286" coordsize="4379,574">
                  <v:rect id="_x0000_s1630" style="position:absolute;left:6651;top:6286;width:3969;height:574" strokecolor="blue">
                    <v:textbox style="mso-next-textbox:#_x0000_s1630" inset=".5mm,0,.5mm,0">
                      <w:txbxContent>
                        <w:p w:rsidR="00FC7039" w:rsidRPr="00D82908" w:rsidRDefault="00054C81" w:rsidP="00C42264">
                          <w:pPr>
                            <w:snapToGrid w:val="0"/>
                            <w:spacing w:before="40" w:line="200" w:lineRule="exact"/>
                            <w:ind w:left="57" w:right="113"/>
                            <w:jc w:val="distribute"/>
                            <w:rPr>
                              <w:rFonts w:hint="eastAsia"/>
                              <w:color w:val="0000FF"/>
                              <w:spacing w:val="-20"/>
                              <w:w w:val="95"/>
                              <w:sz w:val="20"/>
                            </w:rPr>
                          </w:pPr>
                          <w:r w:rsidRPr="00D82908">
                            <w:rPr>
                              <w:rFonts w:hint="eastAsia"/>
                              <w:color w:val="0000FF"/>
                              <w:spacing w:val="-20"/>
                              <w:w w:val="95"/>
                              <w:sz w:val="20"/>
                            </w:rPr>
                            <w:t>金融機構存款帳號</w:t>
                          </w:r>
                          <w:r w:rsidRPr="00D82908">
                            <w:rPr>
                              <w:rFonts w:hint="eastAsia"/>
                              <w:color w:val="0000FF"/>
                              <w:spacing w:val="-20"/>
                              <w:w w:val="95"/>
                              <w:sz w:val="20"/>
                            </w:rPr>
                            <w:t>(</w:t>
                          </w:r>
                          <w:r w:rsidRPr="00D82908">
                            <w:rPr>
                              <w:rFonts w:hint="eastAsia"/>
                              <w:color w:val="0000FF"/>
                              <w:spacing w:val="-20"/>
                              <w:w w:val="95"/>
                              <w:sz w:val="20"/>
                            </w:rPr>
                            <w:t>分行別、科目、編號、檢查號碼</w:t>
                          </w:r>
                          <w:r w:rsidRPr="00D82908">
                            <w:rPr>
                              <w:rFonts w:hint="eastAsia"/>
                              <w:color w:val="0000FF"/>
                              <w:spacing w:val="-20"/>
                              <w:w w:val="95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rect>
                  <v:line id="_x0000_s1631" style="position:absolute" from="6646,6570" to="10615,6570" strokecolor="blue"/>
                  <v:shape id="_x0000_s1632" style="position:absolute;left:6935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33" style="position:absolute;left:7218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34" style="position:absolute;left:7502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rect id="_x0000_s1635" style="position:absolute;left:6241;top:6286;width:410;height:574" strokecolor="blue">
                    <v:textbox style="mso-next-textbox:#_x0000_s1635" inset="0,0,0,0">
                      <w:txbxContent>
                        <w:p w:rsidR="00FC7039" w:rsidRDefault="00054C81"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color w:val="0000FF"/>
                            </w:rPr>
                            <w:t>帳號</w:t>
                          </w:r>
                        </w:p>
                      </w:txbxContent>
                    </v:textbox>
                  </v:rect>
                  <v:shape id="_x0000_s1636" style="position:absolute;left:7785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37" style="position:absolute;left:8069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38" style="position:absolute;left:8352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39" style="position:absolute;left:8636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40" style="position:absolute;left:8919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41" style="position:absolute;left:9203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42" style="position:absolute;left:9486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43" style="position:absolute;left:9770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44" style="position:absolute;left:10053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45" style="position:absolute;left:10337;top:6570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</v:group>
              </w:pict>
            </w:r>
            <w:r w:rsidR="00C9456A">
              <w:rPr>
                <w:noProof/>
                <w:color w:val="0000FF"/>
                <w:sz w:val="24"/>
                <w:szCs w:val="24"/>
              </w:rPr>
              <w:pict>
                <v:group id="_x0000_s1619" style="position:absolute;left:0;text-align:left;margin-left:161.4pt;margin-top:2.15pt;width:42.55pt;height:27.85pt;z-index:251660800" coordorigin="3289,5827" coordsize="851,567">
                  <v:rect id="_x0000_s1620" style="position:absolute;left:3289;top:5827;width:850;height:567" strokecolor="blue">
                    <v:textbox style="mso-next-textbox:#_x0000_s1620" inset="0,0,0,0">
                      <w:txbxContent>
                        <w:p w:rsidR="00FC7039" w:rsidRDefault="00054C81">
                          <w:pPr>
                            <w:snapToGrid w:val="0"/>
                            <w:jc w:val="center"/>
                            <w:rPr>
                              <w:rFonts w:hint="eastAsia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color w:val="0000FF"/>
                              <w:sz w:val="20"/>
                            </w:rPr>
                            <w:t>總代號</w:t>
                          </w:r>
                        </w:p>
                      </w:txbxContent>
                    </v:textbox>
                  </v:rect>
                  <v:line id="_x0000_s1621" style="position:absolute" from="3290,6111" to="4140,6111" strokecolor="blue"/>
                  <v:shape id="_x0000_s1622" style="position:absolute;left:3572;top:6111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23" style="position:absolute;left:3856;top:6111;width:1;height:283;mso-wrap-distance-left:9pt;mso-wrap-distance-top:0;mso-wrap-distance-right:9pt;mso-wrap-distance-bottom:0;v-text-anchor:top" coordsize="1,276" path="m,l,276e" filled="f" strokecolor="blue">
                    <v:path arrowok="t"/>
                  </v:shape>
                </v:group>
              </w:pict>
            </w:r>
            <w:r w:rsidR="0095786A" w:rsidRPr="00EC7AC0">
              <w:rPr>
                <w:rFonts w:hint="eastAsia"/>
                <w:noProof/>
                <w:color w:val="0000FF"/>
                <w:spacing w:val="-20"/>
                <w:w w:val="150"/>
                <w:sz w:val="24"/>
                <w:szCs w:val="24"/>
              </w:rPr>
              <w:t xml:space="preserve">  </w:t>
            </w:r>
          </w:p>
          <w:p w:rsidR="0095786A" w:rsidRPr="00EC7AC0" w:rsidRDefault="001425A0" w:rsidP="00EC7AC0">
            <w:pPr>
              <w:snapToGrid w:val="0"/>
              <w:spacing w:line="320" w:lineRule="atLeast"/>
              <w:ind w:left="28"/>
              <w:rPr>
                <w:rFonts w:hint="eastAsia"/>
                <w:noProof/>
                <w:color w:val="0000FF"/>
                <w:spacing w:val="-20"/>
                <w:w w:val="150"/>
                <w:sz w:val="24"/>
                <w:szCs w:val="24"/>
              </w:rPr>
            </w:pPr>
            <w:r w:rsidRPr="00EC7AC0">
              <w:rPr>
                <w:noProof/>
                <w:color w:val="000000"/>
                <w:sz w:val="24"/>
                <w:szCs w:val="24"/>
              </w:rPr>
              <w:pict>
                <v:group id="_x0000_s1646" style="position:absolute;left:0;text-align:left;margin-left:222.5pt;margin-top:15.65pt;width:297pt;height:14.9pt;z-index:251653632" coordorigin="4171,10120" coordsize="5940,298">
                  <v:rect id="_x0000_s1647" style="position:absolute;left:4171;top:10135;width:1848;height:283" filled="f" strokecolor="blue">
                    <v:textbox style="mso-next-textbox:#_x0000_s1647" inset="1.5mm,0,1.5mm,0">
                      <w:txbxContent>
                        <w:p w:rsidR="00FC7039" w:rsidRDefault="00FC7039">
                          <w:pPr>
                            <w:snapToGrid w:val="0"/>
                            <w:jc w:val="distribute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rect id="_x0000_s1648" style="position:absolute;left:6358;top:10135;width:308;height:283" filled="f" strokecolor="blue">
                    <v:textbox style="mso-next-textbox:#_x0000_s1648" inset="1.5mm,0,1.5mm,0">
                      <w:txbxContent>
                        <w:p w:rsidR="00FC7039" w:rsidRDefault="00FC7039">
                          <w:pPr>
                            <w:snapToGrid w:val="0"/>
                            <w:jc w:val="distribute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shape id="_x0000_s1649" style="position:absolute;left:4480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50" style="position:absolute;left:4787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51" style="position:absolute;left:5096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52" style="position:absolute;left:5403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53" style="position:absolute;left:5712;top:10135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rect id="_x0000_s1654" style="position:absolute;left:7616;top:10120;width:1849;height:283" filled="f" strokecolor="blue">
                    <v:textbox style="mso-next-textbox:#_x0000_s1654" inset="1.5mm,0,1.5mm,0">
                      <w:txbxContent>
                        <w:p w:rsidR="00FC7039" w:rsidRDefault="00FC7039">
                          <w:pPr>
                            <w:snapToGrid w:val="0"/>
                            <w:jc w:val="distribute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rect id="_x0000_s1655" style="position:absolute;left:9804;top:10120;width:307;height:283" filled="f" strokecolor="blue">
                    <v:textbox style="mso-next-textbox:#_x0000_s1655" inset="1.5mm,0,1.5mm,0">
                      <w:txbxContent>
                        <w:p w:rsidR="00FC7039" w:rsidRDefault="00FC7039">
                          <w:pPr>
                            <w:snapToGrid w:val="0"/>
                            <w:jc w:val="distribute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shape id="_x0000_s1656" style="position:absolute;left:7925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57" style="position:absolute;left:8232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58" style="position:absolute;left:8541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59" style="position:absolute;left:8848;top:10120;width:2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  <v:shape id="_x0000_s1660" style="position:absolute;left:9157;top:10120;width:1;height:272;mso-wrap-distance-left:9pt;mso-wrap-distance-top:0;mso-wrap-distance-right:9pt;mso-wrap-distance-bottom:0;v-text-anchor:top" coordsize="1,276" path="m,l,276e" filled="f" strokecolor="blue">
                    <v:path arrowok="t"/>
                  </v:shape>
                </v:group>
              </w:pict>
            </w:r>
          </w:p>
          <w:p w:rsidR="0095786A" w:rsidRPr="00B33DAA" w:rsidRDefault="0095786A" w:rsidP="00B33DAA">
            <w:pPr>
              <w:snapToGrid w:val="0"/>
              <w:spacing w:line="320" w:lineRule="atLeast"/>
              <w:ind w:left="28"/>
              <w:rPr>
                <w:rFonts w:hint="eastAsia"/>
                <w:noProof/>
                <w:color w:val="000000"/>
                <w:sz w:val="24"/>
                <w:szCs w:val="24"/>
              </w:rPr>
            </w:pPr>
            <w:r w:rsidRPr="00EC7AC0">
              <w:rPr>
                <w:rFonts w:hint="eastAsia"/>
                <w:noProof/>
                <w:color w:val="000000"/>
                <w:sz w:val="24"/>
                <w:szCs w:val="24"/>
              </w:rPr>
              <w:t>2.</w:t>
            </w:r>
            <w:r w:rsidRPr="00EC7AC0">
              <w:rPr>
                <w:rFonts w:hint="eastAsia"/>
                <w:noProof/>
                <w:color w:val="000000"/>
                <w:sz w:val="24"/>
                <w:szCs w:val="24"/>
              </w:rPr>
              <w:t>□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>匯入申請人在郵局之存簿帳戶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 xml:space="preserve"> 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>局號：</w:t>
            </w:r>
            <w:r w:rsidRPr="00EC7AC0">
              <w:rPr>
                <w:noProof/>
                <w:color w:val="000000"/>
                <w:sz w:val="24"/>
                <w:szCs w:val="24"/>
              </w:rPr>
              <w:t xml:space="preserve">      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 xml:space="preserve">　　　　　　　</w:t>
            </w:r>
            <w:r w:rsidR="001425A0">
              <w:rPr>
                <w:rFonts w:hAnsi="標楷體" w:hint="eastAsia"/>
                <w:noProof/>
                <w:color w:val="000000"/>
                <w:sz w:val="24"/>
                <w:szCs w:val="24"/>
              </w:rPr>
              <w:t xml:space="preserve">   </w:t>
            </w:r>
            <w:r w:rsidRPr="00EC7AC0">
              <w:rPr>
                <w:rFonts w:hAnsi="標楷體" w:hint="eastAsia"/>
                <w:noProof/>
                <w:color w:val="000000"/>
                <w:sz w:val="24"/>
                <w:szCs w:val="24"/>
              </w:rPr>
              <w:t>帳號：</w:t>
            </w:r>
          </w:p>
        </w:tc>
      </w:tr>
      <w:tr w:rsidR="0095786A" w:rsidRPr="001E4C4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0937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C7AC0" w:rsidRPr="00CB44EF" w:rsidRDefault="00EC7AC0" w:rsidP="002D03BF">
            <w:pPr>
              <w:snapToGrid w:val="0"/>
              <w:spacing w:line="260" w:lineRule="exact"/>
              <w:jc w:val="both"/>
              <w:rPr>
                <w:rFonts w:hint="eastAsia"/>
                <w:color w:val="0000FF"/>
                <w:sz w:val="20"/>
              </w:rPr>
            </w:pPr>
            <w:r w:rsidRPr="00CB44EF">
              <w:rPr>
                <w:rFonts w:hint="eastAsia"/>
                <w:noProof/>
                <w:color w:val="0000FF"/>
                <w:szCs w:val="22"/>
              </w:rPr>
              <w:pict>
                <v:rect id="_x0000_s1664" style="position:absolute;left:0;text-align:left;margin-left:465.6pt;margin-top:15.55pt;width:36.4pt;height:35.65pt;z-index:251654656;mso-position-horizontal-relative:text;mso-position-vertical-relative:text" strokecolor="blue">
                  <v:stroke dashstyle="1 1" endcap="round"/>
                  <v:textbox style="mso-next-textbox:#_x0000_s1664" inset="0,0,0,0">
                    <w:txbxContent>
                      <w:p w:rsidR="00FC7039" w:rsidRDefault="00FC703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  <w:r w:rsidR="0095786A" w:rsidRPr="00CB44EF">
              <w:rPr>
                <w:rFonts w:hAnsi="標楷體" w:hint="eastAsia"/>
                <w:color w:val="FF0000"/>
                <w:szCs w:val="22"/>
              </w:rPr>
              <w:t>以上各欄位均據實填寫</w:t>
            </w:r>
            <w:r w:rsidR="0095786A" w:rsidRPr="005C7474">
              <w:rPr>
                <w:rFonts w:hAnsi="標楷體" w:hint="eastAsia"/>
                <w:color w:val="FF0000"/>
                <w:szCs w:val="22"/>
              </w:rPr>
              <w:t>，為審核給付需要，同意</w:t>
            </w:r>
            <w:r w:rsidR="0095786A" w:rsidRPr="005C7474">
              <w:rPr>
                <w:rFonts w:hAnsi="標楷體"/>
                <w:color w:val="FF0000"/>
                <w:szCs w:val="22"/>
              </w:rPr>
              <w:t>貴局可</w:t>
            </w:r>
            <w:r w:rsidR="0095786A" w:rsidRPr="005C7474">
              <w:rPr>
                <w:rFonts w:hAnsi="標楷體" w:hint="eastAsia"/>
                <w:color w:val="FF0000"/>
                <w:szCs w:val="22"/>
              </w:rPr>
              <w:t>逕向衛生福利部中央</w:t>
            </w:r>
            <w:r w:rsidR="0095786A" w:rsidRPr="005C7474">
              <w:rPr>
                <w:rFonts w:hAnsi="標楷體"/>
                <w:color w:val="FF0000"/>
                <w:szCs w:val="22"/>
              </w:rPr>
              <w:t>健</w:t>
            </w:r>
            <w:r w:rsidR="0095786A" w:rsidRPr="005C7474">
              <w:rPr>
                <w:rFonts w:hAnsi="標楷體" w:hint="eastAsia"/>
                <w:color w:val="FF0000"/>
                <w:szCs w:val="22"/>
              </w:rPr>
              <w:t>康</w:t>
            </w:r>
            <w:r w:rsidR="0095786A" w:rsidRPr="005C7474">
              <w:rPr>
                <w:rFonts w:hAnsi="標楷體"/>
                <w:color w:val="FF0000"/>
                <w:szCs w:val="22"/>
              </w:rPr>
              <w:t>保</w:t>
            </w:r>
            <w:r w:rsidR="0095786A" w:rsidRPr="005C7474">
              <w:rPr>
                <w:rFonts w:hAnsi="標楷體" w:hint="eastAsia"/>
                <w:color w:val="FF0000"/>
                <w:szCs w:val="22"/>
              </w:rPr>
              <w:t>險署</w:t>
            </w:r>
            <w:r w:rsidR="0095786A" w:rsidRPr="005C7474">
              <w:rPr>
                <w:rFonts w:hAnsi="標楷體"/>
                <w:color w:val="FF0000"/>
                <w:szCs w:val="22"/>
              </w:rPr>
              <w:t>或</w:t>
            </w:r>
            <w:r w:rsidR="0095786A" w:rsidRPr="00CB44EF">
              <w:rPr>
                <w:rFonts w:hAnsi="標楷體"/>
                <w:color w:val="FF0000"/>
                <w:szCs w:val="22"/>
              </w:rPr>
              <w:t>其他有關機關</w:t>
            </w:r>
            <w:r w:rsidR="0095786A" w:rsidRPr="00CB44EF">
              <w:rPr>
                <w:rFonts w:hAnsi="標楷體" w:hint="eastAsia"/>
                <w:color w:val="FF0000"/>
                <w:szCs w:val="22"/>
              </w:rPr>
              <w:t>團體</w:t>
            </w:r>
            <w:r w:rsidR="0095786A" w:rsidRPr="00CB44EF">
              <w:rPr>
                <w:rFonts w:hAnsi="標楷體"/>
                <w:color w:val="FF0000"/>
                <w:szCs w:val="22"/>
              </w:rPr>
              <w:t>調</w:t>
            </w:r>
            <w:r w:rsidR="0095786A" w:rsidRPr="00CB44EF">
              <w:rPr>
                <w:rFonts w:hAnsi="標楷體" w:hint="eastAsia"/>
                <w:color w:val="FF0000"/>
                <w:szCs w:val="22"/>
              </w:rPr>
              <w:t>閱相</w:t>
            </w:r>
            <w:r w:rsidR="0095786A" w:rsidRPr="00CB44EF">
              <w:rPr>
                <w:rFonts w:hAnsi="標楷體"/>
                <w:color w:val="FF0000"/>
                <w:szCs w:val="22"/>
              </w:rPr>
              <w:t>關</w:t>
            </w:r>
            <w:r w:rsidR="0095786A" w:rsidRPr="00CB44EF">
              <w:rPr>
                <w:rFonts w:hAnsi="標楷體" w:hint="eastAsia"/>
                <w:color w:val="FF0000"/>
                <w:szCs w:val="22"/>
              </w:rPr>
              <w:t>資料。若有溢領之保險給付，亦同意</w:t>
            </w:r>
            <w:r w:rsidR="0095786A" w:rsidRPr="00CB44EF">
              <w:rPr>
                <w:rFonts w:hAnsi="標楷體"/>
                <w:color w:val="FF0000"/>
                <w:szCs w:val="22"/>
              </w:rPr>
              <w:t>貴局</w:t>
            </w:r>
            <w:r w:rsidR="0095786A" w:rsidRPr="00CB44EF">
              <w:rPr>
                <w:rFonts w:hAnsi="標楷體" w:hint="eastAsia"/>
                <w:color w:val="FF0000"/>
                <w:szCs w:val="22"/>
              </w:rPr>
              <w:t>可逕自本人得領取之保險給付中扣</w:t>
            </w:r>
            <w:r w:rsidR="00F425CF">
              <w:rPr>
                <w:rFonts w:hAnsi="標楷體" w:hint="eastAsia"/>
                <w:color w:val="FF0000"/>
                <w:szCs w:val="22"/>
              </w:rPr>
              <w:t>減</w:t>
            </w:r>
            <w:r w:rsidR="0095786A" w:rsidRPr="00CB44EF">
              <w:rPr>
                <w:rFonts w:hAnsi="標楷體" w:hint="eastAsia"/>
                <w:color w:val="FF0000"/>
                <w:szCs w:val="22"/>
              </w:rPr>
              <w:t>。</w:t>
            </w:r>
          </w:p>
          <w:p w:rsidR="0095786A" w:rsidRDefault="0095786A" w:rsidP="001E4C4F">
            <w:pPr>
              <w:spacing w:line="360" w:lineRule="exact"/>
              <w:ind w:firstLineChars="1800" w:firstLine="3604"/>
              <w:rPr>
                <w:rFonts w:ascii="標楷體" w:hAnsi="標楷體" w:hint="eastAsia"/>
                <w:b/>
                <w:color w:val="000000"/>
                <w:sz w:val="20"/>
                <w:u w:val="single"/>
                <w:shd w:val="clear" w:color="auto" w:fill="FFFF00"/>
              </w:rPr>
            </w:pPr>
            <w:r w:rsidRPr="001E4C4F">
              <w:rPr>
                <w:rFonts w:ascii="標楷體" w:hAnsi="標楷體" w:hint="eastAsia"/>
                <w:b/>
                <w:color w:val="000000"/>
                <w:sz w:val="20"/>
              </w:rPr>
              <w:t>被保險人（或受益人）簽</w:t>
            </w:r>
            <w:r w:rsidR="009043D9">
              <w:rPr>
                <w:rFonts w:ascii="標楷體" w:hAnsi="標楷體" w:hint="eastAsia"/>
                <w:b/>
                <w:color w:val="000000"/>
                <w:sz w:val="20"/>
              </w:rPr>
              <w:t>名或蓋</w:t>
            </w:r>
            <w:r w:rsidRPr="001E4C4F">
              <w:rPr>
                <w:rFonts w:ascii="標楷體" w:hAnsi="標楷體" w:hint="eastAsia"/>
                <w:b/>
                <w:color w:val="000000"/>
                <w:sz w:val="20"/>
              </w:rPr>
              <w:t>章</w:t>
            </w:r>
            <w:r w:rsidR="00C6288B" w:rsidRPr="001E4C4F">
              <w:rPr>
                <w:rFonts w:ascii="標楷體" w:hAnsi="標楷體" w:hint="eastAsia"/>
                <w:b/>
                <w:color w:val="000000"/>
                <w:sz w:val="20"/>
              </w:rPr>
              <w:t>：</w:t>
            </w:r>
            <w:r w:rsidR="00C6288B" w:rsidRPr="00644077">
              <w:rPr>
                <w:rFonts w:ascii="標楷體" w:hAnsi="標楷體" w:hint="eastAsia"/>
                <w:b/>
                <w:color w:val="000000"/>
                <w:sz w:val="20"/>
                <w:u w:val="single"/>
              </w:rPr>
              <w:t xml:space="preserve">           </w:t>
            </w:r>
            <w:r w:rsidR="001E4C4F" w:rsidRPr="00644077">
              <w:rPr>
                <w:rFonts w:ascii="標楷體" w:hAnsi="標楷體" w:hint="eastAsia"/>
                <w:b/>
                <w:color w:val="000000"/>
                <w:sz w:val="20"/>
                <w:u w:val="single"/>
              </w:rPr>
              <w:t xml:space="preserve">           </w:t>
            </w:r>
            <w:r w:rsidR="00AC5199" w:rsidRPr="00644077">
              <w:rPr>
                <w:rFonts w:ascii="標楷體" w:hAnsi="標楷體" w:hint="eastAsia"/>
                <w:b/>
                <w:color w:val="000000"/>
                <w:sz w:val="20"/>
                <w:u w:val="single"/>
              </w:rPr>
              <w:t xml:space="preserve">  </w:t>
            </w:r>
          </w:p>
          <w:p w:rsidR="000C1122" w:rsidRPr="001E4C4F" w:rsidRDefault="000C1122" w:rsidP="006A6D48">
            <w:pPr>
              <w:ind w:firstLineChars="2850" w:firstLine="6840"/>
              <w:rPr>
                <w:rFonts w:ascii="標楷體" w:hAnsi="標楷體" w:hint="eastAsia"/>
                <w:b/>
                <w:color w:val="000000"/>
                <w:sz w:val="20"/>
              </w:rPr>
            </w:pPr>
            <w:r w:rsidRPr="000D7AB9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0D7AB9">
              <w:rPr>
                <w:rFonts w:hint="eastAsia"/>
                <w:color w:val="000000"/>
                <w:sz w:val="24"/>
                <w:szCs w:val="24"/>
              </w:rPr>
              <w:t>本人正楷親簽</w:t>
            </w:r>
            <w:r w:rsidR="008F1E88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</w:tr>
      <w:tr w:rsidR="00EE6C40" w:rsidRPr="00CB44EF" w:rsidTr="00C2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3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C40" w:rsidRPr="00EE6C40" w:rsidRDefault="00EE6C40" w:rsidP="00EE6C40">
            <w:pPr>
              <w:snapToGrid w:val="0"/>
              <w:spacing w:line="240" w:lineRule="exact"/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EE6C40">
              <w:rPr>
                <w:rFonts w:hint="eastAsia"/>
                <w:noProof/>
                <w:sz w:val="24"/>
                <w:szCs w:val="24"/>
              </w:rPr>
              <w:t>投保單位證明欄</w:t>
            </w:r>
          </w:p>
        </w:tc>
        <w:tc>
          <w:tcPr>
            <w:tcW w:w="10540" w:type="dxa"/>
            <w:gridSpan w:val="19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6C40" w:rsidRPr="00B3331E" w:rsidRDefault="000C1122" w:rsidP="00F849F5">
            <w:pPr>
              <w:spacing w:line="36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1E4C4F">
              <w:rPr>
                <w:rFonts w:ascii="標楷體" w:hAnsi="標楷體"/>
                <w:b/>
                <w:noProof/>
                <w:color w:val="000000"/>
                <w:sz w:val="20"/>
                <w:u w:val="single"/>
              </w:rPr>
              <w:pict>
                <v:shape id="_x0000_s1705" type="#_x0000_t202" style="position:absolute;margin-left:278.9pt;margin-top:8.35pt;width:166.9pt;height:25.45pt;z-index:251661824;mso-height-percent:200;mso-position-horizontal-relative:text;mso-position-vertical-relative:text;mso-height-percent:200;mso-width-relative:margin;mso-height-relative:margin" filled="f" stroked="f">
                  <v:textbox style="mso-next-textbox:#_x0000_s1705;mso-fit-shape-to-text:t">
                    <w:txbxContent>
                      <w:p w:rsidR="001E4C4F" w:rsidRPr="000C1122" w:rsidRDefault="001E4C4F" w:rsidP="000C112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E6C40" w:rsidRPr="00B3331E">
              <w:rPr>
                <w:noProof/>
                <w:color w:val="000000"/>
                <w:sz w:val="24"/>
                <w:szCs w:val="24"/>
              </w:rPr>
              <w:pict>
                <v:rect id="_x0000_s1701" style="position:absolute;margin-left:420.7pt;margin-top:8.95pt;width:81.8pt;height:69.7pt;z-index:251656704;mso-position-horizontal-relative:text;mso-position-vertical-relative:text" strokecolor="blue">
                  <v:stroke dashstyle="1 1" endcap="round"/>
                  <v:textbox style="mso-next-textbox:#_x0000_s1701">
                    <w:txbxContent>
                      <w:p w:rsidR="00EE6C40" w:rsidRPr="00B3331E" w:rsidRDefault="00EE6C40" w:rsidP="00EE6C40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="00EE6C40" w:rsidRPr="00B3331E">
              <w:rPr>
                <w:rFonts w:hAnsi="標楷體" w:hint="eastAsia"/>
                <w:color w:val="000000"/>
                <w:sz w:val="24"/>
                <w:szCs w:val="24"/>
              </w:rPr>
              <w:t>上列各項經查明屬實，特此證明。</w:t>
            </w:r>
          </w:p>
          <w:p w:rsidR="00EE6C40" w:rsidRPr="00B3331E" w:rsidRDefault="00EE6C40" w:rsidP="00F849F5">
            <w:pPr>
              <w:spacing w:line="380" w:lineRule="exact"/>
              <w:rPr>
                <w:rFonts w:hint="eastAsia"/>
                <w:color w:val="000000"/>
                <w:sz w:val="24"/>
                <w:szCs w:val="24"/>
                <w:u w:val="single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勞工保險證號：</w:t>
            </w:r>
            <w:r w:rsidRPr="00B3331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單位名稱：</w:t>
            </w:r>
            <w:r w:rsidRPr="00B3331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EE6C40" w:rsidRPr="00B3331E" w:rsidRDefault="00455459" w:rsidP="00F849F5">
            <w:pPr>
              <w:spacing w:line="38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B3331E">
              <w:rPr>
                <w:noProof/>
                <w:color w:val="000000"/>
                <w:sz w:val="24"/>
                <w:szCs w:val="24"/>
              </w:rPr>
              <w:pict>
                <v:rect id="_x0000_s1702" style="position:absolute;margin-left:379.1pt;margin-top:2.1pt;width:36pt;height:32.05pt;z-index:251657728" strokecolor="blue">
                  <v:stroke dashstyle="1 1" endcap="round"/>
                  <v:textbox style="mso-next-textbox:#_x0000_s1702" inset="0,0,0,0">
                    <w:txbxContent>
                      <w:p w:rsidR="00EE6C40" w:rsidRDefault="00EE6C40" w:rsidP="00EE6C40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  <w:r w:rsidRPr="00B3331E">
              <w:rPr>
                <w:noProof/>
                <w:color w:val="000000"/>
                <w:sz w:val="24"/>
                <w:szCs w:val="24"/>
              </w:rPr>
              <w:pict>
                <v:rect id="_x0000_s1703" style="position:absolute;margin-left:165.95pt;margin-top:2.6pt;width:36pt;height:31.95pt;z-index:251658752" strokecolor="blue">
                  <v:stroke dashstyle="1 1" endcap="round"/>
                  <v:textbox style="mso-next-textbox:#_x0000_s1703" inset="0,0,0,0">
                    <w:txbxContent>
                      <w:p w:rsidR="00EE6C40" w:rsidRDefault="00EE6C40" w:rsidP="00EE6C40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E6C40" w:rsidRPr="00B3331E">
              <w:rPr>
                <w:rFonts w:hAnsi="標楷體" w:hint="eastAsia"/>
                <w:color w:val="000000"/>
                <w:sz w:val="24"/>
                <w:szCs w:val="24"/>
              </w:rPr>
              <w:t>負責人：</w:t>
            </w:r>
            <w:r w:rsidR="00EE6C40" w:rsidRPr="00B3331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 w:rsidR="00EE6C40" w:rsidRPr="00B3331E"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  <w:r w:rsidR="00EE6C40" w:rsidRPr="00B3331E">
              <w:rPr>
                <w:rFonts w:hAnsi="標楷體" w:hint="eastAsia"/>
                <w:color w:val="000000"/>
                <w:sz w:val="24"/>
                <w:szCs w:val="24"/>
              </w:rPr>
              <w:t>經辦人：</w:t>
            </w:r>
            <w:r w:rsidR="00EE6C40" w:rsidRPr="00B3331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="00EE6C40" w:rsidRPr="00B3331E">
              <w:rPr>
                <w:rFonts w:hint="eastAsia"/>
                <w:color w:val="000000"/>
                <w:sz w:val="24"/>
                <w:szCs w:val="24"/>
              </w:rPr>
              <w:t xml:space="preserve">                   </w:t>
            </w:r>
          </w:p>
          <w:p w:rsidR="00EE6C40" w:rsidRPr="00B3331E" w:rsidRDefault="00EE6C40" w:rsidP="00F849F5">
            <w:pPr>
              <w:spacing w:line="380" w:lineRule="exact"/>
              <w:rPr>
                <w:rFonts w:hint="eastAsia"/>
                <w:color w:val="000000"/>
                <w:sz w:val="24"/>
                <w:szCs w:val="24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電話：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  <w:u w:val="single"/>
              </w:rPr>
              <w:t>（</w:t>
            </w:r>
            <w:r w:rsidRPr="00B3331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3331E">
              <w:rPr>
                <w:rFonts w:hAnsi="標楷體" w:hint="eastAsia"/>
                <w:color w:val="000000"/>
                <w:sz w:val="24"/>
                <w:szCs w:val="24"/>
                <w:u w:val="single"/>
              </w:rPr>
              <w:t>）</w:t>
            </w:r>
            <w:r w:rsidRPr="00B3331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B3331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EE6C40" w:rsidRPr="00CB44EF" w:rsidRDefault="00EE6C40" w:rsidP="00F849F5">
            <w:pPr>
              <w:snapToGrid w:val="0"/>
              <w:spacing w:line="400" w:lineRule="exact"/>
              <w:rPr>
                <w:rFonts w:hint="eastAsia"/>
                <w:noProof/>
                <w:color w:val="0000FF"/>
                <w:szCs w:val="22"/>
              </w:rPr>
            </w:pPr>
            <w:r w:rsidRPr="00B3331E">
              <w:rPr>
                <w:rFonts w:hAnsi="標楷體" w:hint="eastAsia"/>
                <w:color w:val="000000"/>
                <w:sz w:val="24"/>
                <w:szCs w:val="24"/>
              </w:rPr>
              <w:t>地址：</w:t>
            </w:r>
            <w:r w:rsidRPr="00B3331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                   </w:t>
            </w:r>
            <w:r w:rsidRPr="00B3331E">
              <w:rPr>
                <w:rFonts w:hint="eastAsia"/>
                <w:color w:val="000000"/>
                <w:u w:val="single"/>
              </w:rPr>
              <w:t xml:space="preserve">                  </w:t>
            </w:r>
            <w:r w:rsidRPr="00B3331E">
              <w:rPr>
                <w:rFonts w:hint="eastAsia"/>
                <w:color w:val="000000"/>
              </w:rPr>
              <w:t xml:space="preserve">            </w:t>
            </w:r>
          </w:p>
        </w:tc>
      </w:tr>
    </w:tbl>
    <w:p w:rsidR="00054C81" w:rsidRDefault="00054C81" w:rsidP="00054C81">
      <w:pPr>
        <w:pStyle w:val="cjk"/>
        <w:spacing w:line="120" w:lineRule="exact"/>
      </w:pPr>
      <w:r w:rsidRPr="00734094">
        <w:rPr>
          <w:noProof/>
          <w:sz w:val="16"/>
          <w:szCs w:val="16"/>
        </w:rPr>
        <w:pict>
          <v:shape id="文字方塊 2" o:spid="_x0000_s1706" type="#_x0000_t202" style="position:absolute;margin-left:486.65pt;margin-top:2.15pt;width:43.1pt;height:25.45pt;z-index:251662848;visibility:visible;mso-height-percent:200;mso-position-horizontal-relative:text;mso-position-vertical-relative:text;mso-height-percent:200;mso-width-relative:margin;mso-height-relative:margin" filled="f" stroked="f">
            <v:textbox style="mso-next-textbox:#文字方塊 2;mso-fit-shape-to-text:t">
              <w:txbxContent>
                <w:p w:rsidR="006A6D48" w:rsidRPr="00FB1FE8" w:rsidRDefault="00054C81">
                  <w:pPr>
                    <w:rPr>
                      <w:color w:val="000000"/>
                      <w:sz w:val="20"/>
                    </w:rPr>
                  </w:pPr>
                  <w:r w:rsidRPr="00FB1FE8">
                    <w:rPr>
                      <w:rFonts w:hint="eastAsia"/>
                      <w:color w:val="000000"/>
                      <w:sz w:val="20"/>
                    </w:rPr>
                    <w:t>1</w:t>
                  </w:r>
                  <w:r w:rsidR="00367840" w:rsidRPr="00FB1FE8">
                    <w:rPr>
                      <w:rFonts w:hint="eastAsia"/>
                      <w:color w:val="000000"/>
                      <w:sz w:val="20"/>
                    </w:rPr>
                    <w:t>08.12</w:t>
                  </w:r>
                </w:p>
              </w:txbxContent>
            </v:textbox>
          </v:shape>
        </w:pict>
      </w:r>
      <w:r>
        <w:rPr>
          <w:rFonts w:hint="eastAsia"/>
          <w:color w:val="FF0000"/>
        </w:rPr>
        <w:t>※</w:t>
      </w:r>
      <w:r>
        <w:rPr>
          <w:rFonts w:hint="eastAsia"/>
          <w:color w:val="FF0000"/>
          <w:sz w:val="16"/>
          <w:szCs w:val="16"/>
        </w:rPr>
        <w:t>申請手續如有疑義請電洽本局（電話：</w:t>
      </w:r>
      <w:r>
        <w:rPr>
          <w:rFonts w:cs="Times New Roman" w:hint="eastAsia"/>
          <w:color w:val="FF0000"/>
          <w:sz w:val="16"/>
          <w:szCs w:val="16"/>
        </w:rPr>
        <w:t>02-23961266</w:t>
      </w:r>
      <w:r>
        <w:rPr>
          <w:rFonts w:hint="eastAsia"/>
          <w:color w:val="FF0000"/>
          <w:sz w:val="16"/>
          <w:szCs w:val="16"/>
        </w:rPr>
        <w:t>轉分機</w:t>
      </w:r>
      <w:r>
        <w:rPr>
          <w:rFonts w:cs="Times New Roman" w:hint="eastAsia"/>
          <w:color w:val="FF0000"/>
          <w:sz w:val="16"/>
          <w:szCs w:val="16"/>
        </w:rPr>
        <w:t>2272</w:t>
      </w:r>
      <w:r>
        <w:rPr>
          <w:rFonts w:hint="eastAsia"/>
          <w:color w:val="FF0000"/>
          <w:sz w:val="16"/>
          <w:szCs w:val="16"/>
        </w:rPr>
        <w:t>）。</w:t>
      </w:r>
    </w:p>
    <w:p w:rsidR="00734094" w:rsidRPr="00054C81" w:rsidRDefault="00054C81" w:rsidP="00054C81">
      <w:pPr>
        <w:pStyle w:val="cjk"/>
        <w:spacing w:line="120" w:lineRule="exact"/>
        <w:rPr>
          <w:rFonts w:hint="eastAsia"/>
        </w:rPr>
      </w:pPr>
      <w:r>
        <w:rPr>
          <w:rFonts w:hint="eastAsia"/>
          <w:color w:val="0000FF"/>
        </w:rPr>
        <w:t>※</w:t>
      </w:r>
      <w:r>
        <w:rPr>
          <w:rFonts w:hint="eastAsia"/>
          <w:color w:val="0000FF"/>
          <w:sz w:val="16"/>
          <w:szCs w:val="16"/>
        </w:rPr>
        <w:t>郵寄或送件地址：</w:t>
      </w:r>
      <w:r>
        <w:rPr>
          <w:rFonts w:cs="Times New Roman" w:hint="eastAsia"/>
          <w:color w:val="0000FF"/>
          <w:sz w:val="16"/>
          <w:szCs w:val="16"/>
        </w:rPr>
        <w:t>10013</w:t>
      </w:r>
      <w:r>
        <w:rPr>
          <w:rFonts w:hint="eastAsia"/>
          <w:color w:val="0000FF"/>
          <w:sz w:val="16"/>
          <w:szCs w:val="16"/>
        </w:rPr>
        <w:t>臺北市中正區羅斯福路</w:t>
      </w:r>
      <w:r>
        <w:rPr>
          <w:rFonts w:cs="Times New Roman" w:hint="eastAsia"/>
          <w:color w:val="0000FF"/>
          <w:sz w:val="16"/>
          <w:szCs w:val="16"/>
        </w:rPr>
        <w:t>1</w:t>
      </w:r>
      <w:r>
        <w:rPr>
          <w:rFonts w:hint="eastAsia"/>
          <w:color w:val="0000FF"/>
          <w:sz w:val="16"/>
          <w:szCs w:val="16"/>
        </w:rPr>
        <w:t>段</w:t>
      </w:r>
      <w:r>
        <w:rPr>
          <w:rFonts w:cs="Times New Roman" w:hint="eastAsia"/>
          <w:color w:val="0000FF"/>
          <w:sz w:val="16"/>
          <w:szCs w:val="16"/>
        </w:rPr>
        <w:t>4</w:t>
      </w:r>
      <w:r>
        <w:rPr>
          <w:rFonts w:hint="eastAsia"/>
          <w:color w:val="0000FF"/>
          <w:sz w:val="16"/>
          <w:szCs w:val="16"/>
        </w:rPr>
        <w:t>號「勞動部勞工保險局」收。</w:t>
      </w:r>
    </w:p>
    <w:p w:rsidR="005309C2" w:rsidRPr="00CB44EF" w:rsidRDefault="005309C2" w:rsidP="008A6400">
      <w:pPr>
        <w:ind w:right="113"/>
        <w:jc w:val="center"/>
        <w:rPr>
          <w:rFonts w:hint="eastAsia"/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lastRenderedPageBreak/>
        <w:t>填表前說明</w:t>
      </w:r>
    </w:p>
    <w:tbl>
      <w:tblPr>
        <w:tblW w:w="5111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871"/>
      </w:tblGrid>
      <w:tr w:rsidR="00F17D98" w:rsidRPr="0067768E" w:rsidTr="0068146F">
        <w:trPr>
          <w:tblCellSpacing w:w="0" w:type="dxa"/>
        </w:trPr>
        <w:tc>
          <w:tcPr>
            <w:tcW w:w="9" w:type="pct"/>
          </w:tcPr>
          <w:p w:rsidR="00F17D98" w:rsidRPr="0067768E" w:rsidRDefault="00F17D98" w:rsidP="007C6F68">
            <w:pPr>
              <w:widowControl/>
              <w:spacing w:line="370" w:lineRule="exact"/>
              <w:jc w:val="both"/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一、</w:t>
            </w:r>
          </w:p>
        </w:tc>
        <w:tc>
          <w:tcPr>
            <w:tcW w:w="4991" w:type="pct"/>
          </w:tcPr>
          <w:p w:rsidR="00F540B9" w:rsidRPr="00110440" w:rsidRDefault="00F540B9" w:rsidP="007C6F68">
            <w:pPr>
              <w:widowControl/>
              <w:spacing w:line="380" w:lineRule="exact"/>
              <w:ind w:leftChars="190" w:left="418"/>
              <w:jc w:val="both"/>
              <w:rPr>
                <w:rFonts w:ascii="標楷體" w:hAnsi="標楷體" w:cs="Arial" w:hint="eastAsia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</w:pPr>
            <w:r w:rsidRPr="00110440">
              <w:rPr>
                <w:rFonts w:ascii="標楷體" w:hAnsi="標楷體" w:cs="Arial" w:hint="eastAsia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  <w:t>已使用勞工保險職業傷病門診單或住院申請書就醫者，部分負擔醫療費用及住院30日內膳食費半數已由</w:t>
            </w:r>
            <w:r w:rsidR="00EC5821" w:rsidRPr="00110440">
              <w:rPr>
                <w:rFonts w:ascii="標楷體" w:hAnsi="標楷體" w:cs="Arial" w:hint="eastAsia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  <w:t>就醫之</w:t>
            </w:r>
            <w:r w:rsidRPr="00110440">
              <w:rPr>
                <w:rFonts w:ascii="標楷體" w:hAnsi="標楷體" w:cs="Arial" w:hint="eastAsia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  <w:t>醫療院所直接減免，不得再申請核退職業傷病自墊醫療費用。</w:t>
            </w:r>
          </w:p>
          <w:p w:rsidR="001F47ED" w:rsidRPr="0067768E" w:rsidRDefault="001F47ED" w:rsidP="007C6F68">
            <w:pPr>
              <w:widowControl/>
              <w:spacing w:line="380" w:lineRule="exact"/>
              <w:jc w:val="both"/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一、</w:t>
            </w: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請領資格</w:t>
            </w:r>
          </w:p>
          <w:p w:rsidR="00F540B9" w:rsidRPr="0067768E" w:rsidRDefault="001F47ED" w:rsidP="007C6F68">
            <w:pPr>
              <w:widowControl/>
              <w:spacing w:line="380" w:lineRule="exact"/>
              <w:ind w:leftChars="195" w:left="692" w:hangingChars="101" w:hanging="263"/>
              <w:jc w:val="both"/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1.</w:t>
            </w:r>
            <w:r w:rsidR="00F540B9"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被保險人於保險效力開始後，停止前發生職業傷病事故，並符合「勞工保險被保險人因執行職務而致傷病審查準則」規定，需門診或住院者。</w:t>
            </w:r>
          </w:p>
          <w:p w:rsidR="00F540B9" w:rsidRPr="0067768E" w:rsidRDefault="001F47ED" w:rsidP="007C6F68">
            <w:pPr>
              <w:widowControl/>
              <w:spacing w:line="380" w:lineRule="exact"/>
              <w:ind w:leftChars="195" w:left="736" w:hanging="307"/>
              <w:jc w:val="both"/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2.</w:t>
            </w:r>
            <w:r w:rsidR="00F540B9"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被保險人在保險有效期間發生職業傷病事故，於保險效力停止後1年內需門診及住院者。</w:t>
            </w:r>
          </w:p>
        </w:tc>
      </w:tr>
      <w:tr w:rsidR="00F17D98" w:rsidRPr="0067768E" w:rsidTr="0068146F">
        <w:trPr>
          <w:tblCellSpacing w:w="0" w:type="dxa"/>
        </w:trPr>
        <w:tc>
          <w:tcPr>
            <w:tcW w:w="9" w:type="pct"/>
            <w:vAlign w:val="center"/>
          </w:tcPr>
          <w:p w:rsidR="00F17D98" w:rsidRPr="0067768E" w:rsidRDefault="00F17D98" w:rsidP="007C6F68">
            <w:pPr>
              <w:widowControl/>
              <w:spacing w:line="370" w:lineRule="exact"/>
              <w:jc w:val="both"/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4991" w:type="pct"/>
            <w:vAlign w:val="center"/>
          </w:tcPr>
          <w:p w:rsidR="00F17D98" w:rsidRPr="0067768E" w:rsidRDefault="001F47ED" w:rsidP="007C6F68">
            <w:pPr>
              <w:widowControl/>
              <w:spacing w:line="380" w:lineRule="exact"/>
              <w:ind w:leftChars="201" w:left="720" w:hangingChars="107" w:hanging="278"/>
              <w:jc w:val="both"/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3.</w:t>
            </w:r>
            <w:r w:rsidR="00F540B9"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被保險人在保險有效期間發生職業傷病事故後，於依「被裁減資遣被保險人繼續參加勞工保險及保險給付辦法」及「職業災害勞工醫療期間退保繼續參加勞工保險辦法」規定參加勞工保險期間，需門診或住院者。</w:t>
            </w:r>
          </w:p>
        </w:tc>
      </w:tr>
      <w:tr w:rsidR="00F17D98" w:rsidRPr="0067768E" w:rsidTr="0068146F">
        <w:trPr>
          <w:tblCellSpacing w:w="0" w:type="dxa"/>
        </w:trPr>
        <w:tc>
          <w:tcPr>
            <w:tcW w:w="9" w:type="pct"/>
          </w:tcPr>
          <w:p w:rsidR="00F17D98" w:rsidRPr="0067768E" w:rsidRDefault="00F17D98" w:rsidP="007C6F68">
            <w:pPr>
              <w:widowControl/>
              <w:spacing w:line="370" w:lineRule="exact"/>
              <w:jc w:val="both"/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二、</w:t>
            </w:r>
          </w:p>
        </w:tc>
        <w:tc>
          <w:tcPr>
            <w:tcW w:w="4991" w:type="pct"/>
          </w:tcPr>
          <w:p w:rsidR="00F17D98" w:rsidRPr="0067768E" w:rsidRDefault="00F17D98" w:rsidP="007C6F68">
            <w:pPr>
              <w:widowControl/>
              <w:spacing w:line="380" w:lineRule="exact"/>
              <w:ind w:firstLineChars="37" w:firstLine="96"/>
              <w:jc w:val="both"/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二、</w:t>
            </w: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給付標準</w:t>
            </w:r>
          </w:p>
          <w:p w:rsidR="00F540B9" w:rsidRPr="0067768E" w:rsidRDefault="00F540B9" w:rsidP="007C6F68">
            <w:pPr>
              <w:widowControl/>
              <w:spacing w:line="380" w:lineRule="exact"/>
              <w:ind w:leftChars="125" w:left="639" w:hangingChars="140" w:hanging="364"/>
              <w:jc w:val="both"/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 xml:space="preserve"> 1.</w:t>
            </w: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被保險人遭遇職業傷害或罹患職業病，應向全民健康保險</w:t>
            </w:r>
            <w:r w:rsidR="00584D36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特約醫院或診所</w:t>
            </w: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申請診療，</w:t>
            </w:r>
            <w:r w:rsid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如先以健保身分就醫，</w:t>
            </w:r>
            <w:r w:rsidR="009370EC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得於</w:t>
            </w:r>
            <w:r w:rsidR="001F3231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規定期限</w:t>
            </w:r>
            <w:r w:rsidR="009370EC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內檢具申請書件向勞保局申請核退</w:t>
            </w: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健保規定之部分負擔醫療費用</w:t>
            </w:r>
            <w:r w:rsidR="009370EC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及住院</w:t>
            </w:r>
            <w:r w:rsidR="009370EC"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普通膳食費</w:t>
            </w:r>
            <w:r w:rsidR="009370EC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或</w:t>
            </w:r>
            <w:r w:rsidR="009370EC"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一般治療飲食費30日內之半數</w:t>
            </w:r>
            <w:r w:rsidR="009370EC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。</w:t>
            </w:r>
            <w:r w:rsidRPr="0067768E"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  <w:t>被保險人之保險醫療費用由勞保局支付。</w:t>
            </w:r>
          </w:p>
          <w:p w:rsidR="0067768E" w:rsidRPr="0067768E" w:rsidRDefault="0067768E" w:rsidP="007C6F68">
            <w:pPr>
              <w:widowControl/>
              <w:spacing w:line="380" w:lineRule="exact"/>
              <w:ind w:leftChars="190" w:left="639" w:hangingChars="85" w:hanging="221"/>
              <w:jc w:val="both"/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2.</w:t>
            </w:r>
            <w:r w:rsidR="00F425CF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勞保</w:t>
            </w: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局支付之醫療費用除勞工保險條例及施行細則另有規定外，準用全民健康保險有關規定辦理</w:t>
            </w:r>
            <w:r w:rsidR="001F47ED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。</w:t>
            </w: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健保不予給付之項目（如</w:t>
            </w:r>
            <w:r w:rsidR="001F47ED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交通、</w:t>
            </w: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掛號、證明文件、成藥、病房差額．．．等），勞保亦不予給付。</w:t>
            </w:r>
          </w:p>
          <w:p w:rsidR="00F540B9" w:rsidRPr="0067768E" w:rsidRDefault="0067768E" w:rsidP="007C6F68">
            <w:pPr>
              <w:widowControl/>
              <w:spacing w:line="380" w:lineRule="exact"/>
              <w:ind w:firstLineChars="37" w:firstLine="96"/>
              <w:jc w:val="both"/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</w:pPr>
            <w:r w:rsidRPr="0067768E"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三、</w:t>
            </w:r>
            <w:r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注意事項</w:t>
            </w:r>
          </w:p>
        </w:tc>
      </w:tr>
      <w:tr w:rsidR="00F17D98" w:rsidRPr="0067768E" w:rsidTr="0068146F">
        <w:trPr>
          <w:tblCellSpacing w:w="0" w:type="dxa"/>
        </w:trPr>
        <w:tc>
          <w:tcPr>
            <w:tcW w:w="9" w:type="pct"/>
            <w:vAlign w:val="center"/>
          </w:tcPr>
          <w:p w:rsidR="00F17D98" w:rsidRPr="0067768E" w:rsidRDefault="00F17D98" w:rsidP="007C6F68">
            <w:pPr>
              <w:widowControl/>
              <w:spacing w:line="370" w:lineRule="exact"/>
              <w:jc w:val="both"/>
              <w:rPr>
                <w:rFonts w:ascii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91" w:type="pct"/>
            <w:vAlign w:val="center"/>
          </w:tcPr>
          <w:p w:rsidR="0067768E" w:rsidRPr="0067768E" w:rsidRDefault="0067768E" w:rsidP="007C6F68">
            <w:pPr>
              <w:spacing w:line="380" w:lineRule="exact"/>
              <w:ind w:leftChars="190" w:left="694" w:hangingChars="106" w:hanging="276"/>
              <w:jc w:val="both"/>
              <w:rPr>
                <w:rFonts w:ascii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1.</w:t>
            </w:r>
            <w:r w:rsidRPr="0067768E">
              <w:rPr>
                <w:rFonts w:ascii="Arial" w:hAnsi="Arial" w:cs="Arial" w:hint="eastAsia"/>
                <w:color w:val="000000"/>
                <w:sz w:val="26"/>
                <w:szCs w:val="26"/>
              </w:rPr>
              <w:t>勞保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被保險人因職業傷病至全民健康保險</w:t>
            </w:r>
            <w:r w:rsidR="00584D36">
              <w:rPr>
                <w:rFonts w:ascii="Arial" w:hAnsi="Arial" w:cs="Arial" w:hint="eastAsia"/>
                <w:color w:val="000000"/>
                <w:sz w:val="26"/>
                <w:szCs w:val="26"/>
              </w:rPr>
              <w:t>特約醫院或診所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就診，因不可歸責於被保險人之事由，致未能於就醫之日起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日內或出院前補送勞工保險職業傷病門診單或住院申請書，而先以健保身分就醫者，可於門診治療當日或出院之日起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個月內</w:t>
            </w:r>
            <w:r w:rsidR="00D33909">
              <w:rPr>
                <w:rFonts w:ascii="Arial" w:hAnsi="Arial" w:cs="Arial" w:hint="eastAsia"/>
                <w:color w:val="000000"/>
                <w:sz w:val="26"/>
                <w:szCs w:val="26"/>
              </w:rPr>
              <w:t>，如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有特殊原因者</w:t>
            </w:r>
            <w:r w:rsidR="001F3231">
              <w:rPr>
                <w:rFonts w:ascii="Arial" w:hAnsi="Arial" w:cs="Arial" w:hint="eastAsia"/>
                <w:color w:val="000000"/>
                <w:sz w:val="26"/>
                <w:szCs w:val="26"/>
              </w:rPr>
              <w:t>自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101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年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月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21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日起為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67768E">
              <w:rPr>
                <w:rFonts w:ascii="Arial" w:hAnsi="Arial" w:cs="Arial"/>
                <w:color w:val="000000"/>
                <w:sz w:val="26"/>
                <w:szCs w:val="26"/>
              </w:rPr>
              <w:t>年內，填具申請書件，向勞保局申請核退醫療費用。</w:t>
            </w:r>
          </w:p>
          <w:p w:rsidR="00F17D98" w:rsidRDefault="0067768E" w:rsidP="007C6F68">
            <w:pPr>
              <w:widowControl/>
              <w:spacing w:line="380" w:lineRule="exact"/>
              <w:ind w:leftChars="195" w:left="692" w:hangingChars="101" w:hanging="263"/>
              <w:jc w:val="both"/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</w:pPr>
            <w:r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  <w:t>2.</w:t>
            </w:r>
            <w:r w:rsidRPr="0067768E">
              <w:rPr>
                <w:rFonts w:ascii="標楷體" w:hAnsi="標楷體" w:hint="eastAsia"/>
                <w:color w:val="000000"/>
                <w:sz w:val="26"/>
                <w:szCs w:val="26"/>
              </w:rPr>
              <w:t>保險事故發生時間、地點</w:t>
            </w:r>
            <w:r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、經過、與執行職務因果關係及相關證明書件應覈實填寫，如以詐欺或其他不正當行為企圖領取保險給付，或為虛偽之證明、報告、陳述者，除按其領取之保險給付處以2倍罰鍰外，並應依民法請求損害賠償；其涉及刑責者，移送司法機關辦理。</w:t>
            </w:r>
          </w:p>
          <w:p w:rsidR="00D8226D" w:rsidRDefault="0067768E" w:rsidP="007C6F68">
            <w:pPr>
              <w:spacing w:line="380" w:lineRule="exact"/>
              <w:ind w:leftChars="199" w:left="731" w:hangingChars="118" w:hanging="293"/>
              <w:jc w:val="both"/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3.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申請核退因職災住院部分負擔醫療費用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或因職災於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海外就醫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或緊急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至非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全民健康保險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特約醫院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或診所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就醫之醫療費用，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經勞保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局核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定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係屬職業傷病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之案件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，轉由衛生福利部中央健康保險署各分區業務組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代為</w:t>
            </w:r>
            <w:r w:rsidR="00D8226D" w:rsidRPr="0067768E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核付，</w:t>
            </w:r>
            <w:r w:rsidR="00D8226D">
              <w:rPr>
                <w:rFonts w:ascii="標楷體" w:hAnsi="標楷體" w:hint="eastAsia"/>
                <w:color w:val="000000"/>
                <w:spacing w:val="-6"/>
                <w:sz w:val="26"/>
                <w:szCs w:val="26"/>
              </w:rPr>
              <w:t>申請人如對核退金額有疑義，請洽該署各分區業務組洽詢。</w:t>
            </w:r>
          </w:p>
          <w:p w:rsidR="0067768E" w:rsidRPr="0067768E" w:rsidRDefault="00D8226D" w:rsidP="007C6F68">
            <w:pPr>
              <w:widowControl/>
              <w:spacing w:line="380" w:lineRule="exact"/>
              <w:ind w:leftChars="191" w:left="693" w:hangingChars="110" w:hanging="273"/>
              <w:jc w:val="both"/>
              <w:rPr>
                <w:rFonts w:ascii="標楷體" w:hAnsi="標楷體" w:cs="Arial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  <w:spacing w:val="-6"/>
                <w:sz w:val="26"/>
                <w:szCs w:val="26"/>
              </w:rPr>
              <w:t>4</w:t>
            </w:r>
            <w:r w:rsidR="009E1EC7">
              <w:rPr>
                <w:rFonts w:ascii="標楷體" w:hAnsi="標楷體" w:hint="eastAsia"/>
                <w:color w:val="FF0000"/>
                <w:spacing w:val="-6"/>
                <w:sz w:val="26"/>
                <w:szCs w:val="26"/>
              </w:rPr>
              <w:t>.</w:t>
            </w:r>
            <w:r w:rsidRPr="007F1AFC">
              <w:rPr>
                <w:rFonts w:ascii="標楷體" w:hAnsi="標楷體" w:hint="eastAsia"/>
                <w:color w:val="FF0000"/>
                <w:spacing w:val="-6"/>
                <w:sz w:val="26"/>
                <w:szCs w:val="26"/>
              </w:rPr>
              <w:t>若為普通傷病請另填具全民健康保險</w:t>
            </w:r>
            <w:r>
              <w:rPr>
                <w:rFonts w:ascii="標楷體" w:hAnsi="標楷體" w:hint="eastAsia"/>
                <w:color w:val="FF0000"/>
                <w:spacing w:val="-6"/>
                <w:sz w:val="26"/>
                <w:szCs w:val="26"/>
              </w:rPr>
              <w:t>自墊醫療費用</w:t>
            </w:r>
            <w:r w:rsidRPr="007F1AFC">
              <w:rPr>
                <w:rFonts w:ascii="標楷體" w:hAnsi="標楷體" w:hint="eastAsia"/>
                <w:color w:val="FF0000"/>
                <w:spacing w:val="-6"/>
                <w:sz w:val="26"/>
                <w:szCs w:val="26"/>
              </w:rPr>
              <w:t>核退申請書，並將資料備齊後，逕送衛生福利部中央健康保險署各分區業務組。</w:t>
            </w:r>
          </w:p>
        </w:tc>
      </w:tr>
    </w:tbl>
    <w:p w:rsidR="00837B4F" w:rsidRPr="0067768E" w:rsidRDefault="00D8226D" w:rsidP="007C6F68">
      <w:pPr>
        <w:spacing w:line="370" w:lineRule="exact"/>
        <w:ind w:leftChars="199" w:left="731" w:hangingChars="118" w:hanging="293"/>
        <w:jc w:val="both"/>
        <w:rPr>
          <w:rFonts w:ascii="標楷體" w:hAnsi="標楷體" w:hint="eastAsia"/>
          <w:color w:val="000000"/>
          <w:spacing w:val="-6"/>
          <w:sz w:val="26"/>
          <w:szCs w:val="26"/>
        </w:rPr>
      </w:pPr>
      <w:r>
        <w:rPr>
          <w:rFonts w:ascii="標楷體" w:hAnsi="標楷體" w:hint="eastAsia"/>
          <w:color w:val="000000"/>
          <w:spacing w:val="-6"/>
          <w:sz w:val="26"/>
          <w:szCs w:val="26"/>
        </w:rPr>
        <w:t>5</w:t>
      </w:r>
      <w:r w:rsidR="00837B4F" w:rsidRPr="0067768E">
        <w:rPr>
          <w:rFonts w:ascii="標楷體" w:hAnsi="標楷體" w:hint="eastAsia"/>
          <w:color w:val="000000"/>
          <w:spacing w:val="-6"/>
          <w:sz w:val="26"/>
          <w:szCs w:val="26"/>
        </w:rPr>
        <w:t>.</w:t>
      </w:r>
      <w:r w:rsidR="007F1AFC" w:rsidRPr="007F1AFC">
        <w:rPr>
          <w:rFonts w:ascii="標楷體" w:hAnsi="標楷體" w:hint="eastAsia"/>
          <w:spacing w:val="-6"/>
          <w:sz w:val="26"/>
          <w:szCs w:val="26"/>
        </w:rPr>
        <w:t>衛生福利部</w:t>
      </w:r>
      <w:r w:rsidR="007F1AFC">
        <w:rPr>
          <w:rFonts w:ascii="標楷體" w:hAnsi="標楷體" w:hint="eastAsia"/>
          <w:color w:val="000000"/>
          <w:spacing w:val="-6"/>
          <w:sz w:val="26"/>
          <w:szCs w:val="26"/>
        </w:rPr>
        <w:t>中央健康保險</w:t>
      </w:r>
      <w:r w:rsidR="00733D9D">
        <w:rPr>
          <w:rFonts w:ascii="標楷體" w:hAnsi="標楷體" w:hint="eastAsia"/>
          <w:color w:val="000000"/>
          <w:spacing w:val="-6"/>
          <w:sz w:val="26"/>
          <w:szCs w:val="26"/>
        </w:rPr>
        <w:t>署</w:t>
      </w:r>
      <w:r w:rsidR="007F1AFC">
        <w:rPr>
          <w:rFonts w:ascii="標楷體" w:hAnsi="標楷體" w:hint="eastAsia"/>
          <w:color w:val="000000"/>
          <w:spacing w:val="-6"/>
          <w:sz w:val="26"/>
          <w:szCs w:val="26"/>
        </w:rPr>
        <w:t>各分區業務組</w:t>
      </w:r>
      <w:r w:rsidR="00F540B9" w:rsidRPr="0067768E">
        <w:rPr>
          <w:rFonts w:ascii="標楷體" w:hAnsi="標楷體" w:hint="eastAsia"/>
          <w:color w:val="000000"/>
          <w:spacing w:val="-6"/>
          <w:sz w:val="26"/>
          <w:szCs w:val="26"/>
        </w:rPr>
        <w:t>地址及電話一覽表：</w:t>
      </w:r>
    </w:p>
    <w:tbl>
      <w:tblPr>
        <w:tblpPr w:leftFromText="180" w:rightFromText="180" w:vertAnchor="text" w:tblpY="123"/>
        <w:tblW w:w="10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4591"/>
        <w:gridCol w:w="2750"/>
        <w:gridCol w:w="1760"/>
      </w:tblGrid>
      <w:tr w:rsidR="00F540B9" w:rsidRPr="008B7AAA" w:rsidTr="003A07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17" w:type="dxa"/>
            <w:vAlign w:val="center"/>
          </w:tcPr>
          <w:p w:rsidR="00F540B9" w:rsidRPr="008B7AAA" w:rsidRDefault="00F540B9" w:rsidP="0068146F">
            <w:pPr>
              <w:snapToGrid w:val="0"/>
              <w:spacing w:line="300" w:lineRule="exact"/>
              <w:jc w:val="center"/>
              <w:rPr>
                <w:spacing w:val="30"/>
                <w:kern w:val="16"/>
              </w:rPr>
            </w:pPr>
            <w:r w:rsidRPr="008B7AAA">
              <w:rPr>
                <w:rFonts w:hint="eastAsia"/>
                <w:spacing w:val="60"/>
                <w:kern w:val="16"/>
              </w:rPr>
              <w:t>業務組</w:t>
            </w:r>
          </w:p>
        </w:tc>
        <w:tc>
          <w:tcPr>
            <w:tcW w:w="4591" w:type="dxa"/>
            <w:vAlign w:val="center"/>
          </w:tcPr>
          <w:p w:rsidR="00F540B9" w:rsidRPr="008B7AAA" w:rsidRDefault="00F540B9" w:rsidP="0068146F">
            <w:pPr>
              <w:snapToGrid w:val="0"/>
              <w:spacing w:line="300" w:lineRule="exact"/>
              <w:jc w:val="center"/>
              <w:rPr>
                <w:spacing w:val="30"/>
                <w:kern w:val="16"/>
              </w:rPr>
            </w:pPr>
            <w:r w:rsidRPr="008B7AAA">
              <w:rPr>
                <w:rFonts w:hint="eastAsia"/>
                <w:spacing w:val="30"/>
                <w:kern w:val="16"/>
              </w:rPr>
              <w:t>地</w:t>
            </w:r>
            <w:r w:rsidRPr="008B7AAA">
              <w:rPr>
                <w:rFonts w:hint="eastAsia"/>
                <w:spacing w:val="30"/>
                <w:kern w:val="16"/>
              </w:rPr>
              <w:t xml:space="preserve">                 </w:t>
            </w:r>
            <w:r w:rsidRPr="008B7AAA">
              <w:rPr>
                <w:rFonts w:hint="eastAsia"/>
                <w:spacing w:val="30"/>
                <w:kern w:val="16"/>
              </w:rPr>
              <w:t>址</w:t>
            </w:r>
          </w:p>
        </w:tc>
        <w:tc>
          <w:tcPr>
            <w:tcW w:w="2750" w:type="dxa"/>
            <w:vAlign w:val="center"/>
          </w:tcPr>
          <w:p w:rsidR="00F540B9" w:rsidRPr="008B7AAA" w:rsidRDefault="00F540B9" w:rsidP="0068146F">
            <w:pPr>
              <w:snapToGrid w:val="0"/>
              <w:spacing w:line="300" w:lineRule="exact"/>
              <w:jc w:val="center"/>
              <w:rPr>
                <w:spacing w:val="30"/>
                <w:kern w:val="16"/>
              </w:rPr>
            </w:pPr>
            <w:r w:rsidRPr="008B7AAA">
              <w:rPr>
                <w:rFonts w:hint="eastAsia"/>
                <w:spacing w:val="30"/>
                <w:kern w:val="16"/>
              </w:rPr>
              <w:t>轄</w:t>
            </w:r>
            <w:r w:rsidRPr="008B7AAA">
              <w:rPr>
                <w:rFonts w:hint="eastAsia"/>
                <w:spacing w:val="30"/>
                <w:kern w:val="16"/>
              </w:rPr>
              <w:t xml:space="preserve">  </w:t>
            </w:r>
            <w:r w:rsidRPr="008B7AAA">
              <w:rPr>
                <w:rFonts w:hint="eastAsia"/>
                <w:spacing w:val="30"/>
                <w:kern w:val="16"/>
              </w:rPr>
              <w:t>區</w:t>
            </w:r>
            <w:r w:rsidRPr="008B7AAA">
              <w:rPr>
                <w:rFonts w:hint="eastAsia"/>
                <w:spacing w:val="30"/>
                <w:kern w:val="16"/>
              </w:rPr>
              <w:t xml:space="preserve">  </w:t>
            </w:r>
            <w:r w:rsidRPr="008B7AAA">
              <w:rPr>
                <w:rFonts w:hint="eastAsia"/>
                <w:spacing w:val="30"/>
                <w:kern w:val="16"/>
              </w:rPr>
              <w:t>範</w:t>
            </w:r>
            <w:r w:rsidRPr="008B7AAA">
              <w:rPr>
                <w:rFonts w:hint="eastAsia"/>
                <w:spacing w:val="30"/>
                <w:kern w:val="16"/>
              </w:rPr>
              <w:t xml:space="preserve">  </w:t>
            </w:r>
            <w:r w:rsidRPr="008B7AAA">
              <w:rPr>
                <w:rFonts w:hint="eastAsia"/>
                <w:spacing w:val="30"/>
                <w:kern w:val="16"/>
              </w:rPr>
              <w:t>圍</w:t>
            </w:r>
          </w:p>
        </w:tc>
        <w:tc>
          <w:tcPr>
            <w:tcW w:w="1760" w:type="dxa"/>
            <w:vAlign w:val="center"/>
          </w:tcPr>
          <w:p w:rsidR="00F540B9" w:rsidRPr="008B7AAA" w:rsidRDefault="00F540B9" w:rsidP="0068146F">
            <w:pPr>
              <w:snapToGrid w:val="0"/>
              <w:spacing w:line="300" w:lineRule="exact"/>
              <w:jc w:val="center"/>
              <w:rPr>
                <w:spacing w:val="30"/>
                <w:kern w:val="16"/>
              </w:rPr>
            </w:pPr>
            <w:r w:rsidRPr="008B7AAA">
              <w:rPr>
                <w:rFonts w:hint="eastAsia"/>
                <w:spacing w:val="30"/>
                <w:kern w:val="16"/>
              </w:rPr>
              <w:t>聯</w:t>
            </w:r>
            <w:r w:rsidRPr="008B7AAA">
              <w:rPr>
                <w:rFonts w:hint="eastAsia"/>
                <w:spacing w:val="30"/>
                <w:kern w:val="16"/>
              </w:rPr>
              <w:t xml:space="preserve"> </w:t>
            </w:r>
            <w:r w:rsidRPr="008B7AAA">
              <w:rPr>
                <w:rFonts w:hint="eastAsia"/>
                <w:spacing w:val="30"/>
                <w:kern w:val="16"/>
              </w:rPr>
              <w:t>絡</w:t>
            </w:r>
            <w:r w:rsidRPr="008B7AAA">
              <w:rPr>
                <w:rFonts w:hint="eastAsia"/>
                <w:spacing w:val="30"/>
                <w:kern w:val="16"/>
              </w:rPr>
              <w:t xml:space="preserve"> </w:t>
            </w:r>
            <w:r w:rsidRPr="008B7AAA">
              <w:rPr>
                <w:rFonts w:hint="eastAsia"/>
                <w:spacing w:val="30"/>
                <w:kern w:val="16"/>
              </w:rPr>
              <w:t>電</w:t>
            </w:r>
            <w:r w:rsidRPr="008B7AAA">
              <w:rPr>
                <w:rFonts w:hint="eastAsia"/>
                <w:spacing w:val="30"/>
                <w:kern w:val="16"/>
              </w:rPr>
              <w:t xml:space="preserve"> </w:t>
            </w:r>
            <w:r w:rsidRPr="008B7AAA">
              <w:rPr>
                <w:rFonts w:hint="eastAsia"/>
                <w:spacing w:val="30"/>
                <w:kern w:val="16"/>
              </w:rPr>
              <w:t>話</w:t>
            </w:r>
          </w:p>
        </w:tc>
      </w:tr>
      <w:tr w:rsidR="00F540B9" w:rsidRPr="008B7AAA" w:rsidTr="003A076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17" w:type="dxa"/>
            <w:vAlign w:val="center"/>
          </w:tcPr>
          <w:p w:rsidR="00F540B9" w:rsidRPr="008B7AAA" w:rsidRDefault="00F540B9" w:rsidP="00AD4D02">
            <w:pPr>
              <w:snapToGrid w:val="0"/>
              <w:spacing w:line="300" w:lineRule="exact"/>
              <w:jc w:val="center"/>
              <w:textAlignment w:val="center"/>
              <w:rPr>
                <w:spacing w:val="60"/>
                <w:kern w:val="16"/>
              </w:rPr>
            </w:pPr>
            <w:r w:rsidRPr="008B7AAA">
              <w:rPr>
                <w:rFonts w:hint="eastAsia"/>
                <w:spacing w:val="60"/>
                <w:kern w:val="16"/>
              </w:rPr>
              <w:t>臺北業務組</w:t>
            </w:r>
          </w:p>
        </w:tc>
        <w:tc>
          <w:tcPr>
            <w:tcW w:w="4591" w:type="dxa"/>
            <w:vAlign w:val="center"/>
          </w:tcPr>
          <w:p w:rsidR="00F540B9" w:rsidRPr="00B93D32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w w:val="90"/>
                <w:kern w:val="16"/>
              </w:rPr>
            </w:pPr>
            <w:r w:rsidRPr="00B93D32">
              <w:rPr>
                <w:rFonts w:hint="eastAsia"/>
                <w:spacing w:val="30"/>
                <w:w w:val="90"/>
                <w:kern w:val="16"/>
              </w:rPr>
              <w:t>10041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臺北市</w:t>
            </w:r>
            <w:r w:rsidR="006A6D48" w:rsidRPr="006A6D48">
              <w:rPr>
                <w:rFonts w:hint="eastAsia"/>
                <w:spacing w:val="30"/>
                <w:w w:val="90"/>
                <w:kern w:val="16"/>
                <w:sz w:val="20"/>
              </w:rPr>
              <w:t>中正區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公園路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15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之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1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號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7</w:t>
            </w:r>
            <w:r w:rsidRPr="006A6D48">
              <w:rPr>
                <w:rFonts w:hint="eastAsia"/>
                <w:spacing w:val="30"/>
                <w:w w:val="90"/>
                <w:kern w:val="16"/>
                <w:sz w:val="20"/>
              </w:rPr>
              <w:t>樓</w:t>
            </w:r>
          </w:p>
        </w:tc>
        <w:tc>
          <w:tcPr>
            <w:tcW w:w="2750" w:type="dxa"/>
            <w:vAlign w:val="center"/>
          </w:tcPr>
          <w:p w:rsidR="00F540B9" w:rsidRPr="00B93D32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DD64AB">
              <w:rPr>
                <w:rFonts w:hint="eastAsia"/>
                <w:spacing w:val="30"/>
                <w:kern w:val="16"/>
              </w:rPr>
              <w:t>臺北市、新北市、</w:t>
            </w:r>
            <w:r w:rsidRPr="00B93D32">
              <w:rPr>
                <w:rFonts w:hint="eastAsia"/>
                <w:spacing w:val="30"/>
                <w:kern w:val="16"/>
              </w:rPr>
              <w:t>宜蘭、基隆、金門、連江</w:t>
            </w:r>
          </w:p>
        </w:tc>
        <w:tc>
          <w:tcPr>
            <w:tcW w:w="1760" w:type="dxa"/>
            <w:vAlign w:val="center"/>
          </w:tcPr>
          <w:p w:rsidR="00F540B9" w:rsidRPr="008B7AAA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8B7AAA">
              <w:rPr>
                <w:spacing w:val="30"/>
                <w:kern w:val="16"/>
              </w:rPr>
              <w:t>(</w:t>
            </w:r>
            <w:r w:rsidRPr="008B7AAA">
              <w:rPr>
                <w:rFonts w:hint="eastAsia"/>
                <w:spacing w:val="30"/>
                <w:kern w:val="16"/>
              </w:rPr>
              <w:t>02</w:t>
            </w:r>
            <w:r w:rsidRPr="008B7AAA">
              <w:rPr>
                <w:spacing w:val="30"/>
                <w:kern w:val="16"/>
              </w:rPr>
              <w:t>)</w:t>
            </w:r>
            <w:r w:rsidRPr="008B7AAA">
              <w:rPr>
                <w:rFonts w:hint="eastAsia"/>
                <w:spacing w:val="30"/>
                <w:kern w:val="16"/>
              </w:rPr>
              <w:t>2</w:t>
            </w:r>
            <w:r w:rsidR="00AD4D02">
              <w:rPr>
                <w:rFonts w:hint="eastAsia"/>
                <w:spacing w:val="30"/>
                <w:kern w:val="16"/>
              </w:rPr>
              <w:t>1912006</w:t>
            </w:r>
          </w:p>
        </w:tc>
      </w:tr>
      <w:tr w:rsidR="00F540B9" w:rsidRPr="006F3AED" w:rsidTr="003A076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17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center"/>
              <w:textAlignment w:val="center"/>
              <w:rPr>
                <w:spacing w:val="60"/>
                <w:kern w:val="16"/>
              </w:rPr>
            </w:pPr>
            <w:r w:rsidRPr="006F3AED">
              <w:rPr>
                <w:rFonts w:hint="eastAsia"/>
                <w:spacing w:val="60"/>
                <w:kern w:val="16"/>
              </w:rPr>
              <w:t>北區業務組</w:t>
            </w:r>
          </w:p>
        </w:tc>
        <w:tc>
          <w:tcPr>
            <w:tcW w:w="4591" w:type="dxa"/>
            <w:vAlign w:val="center"/>
          </w:tcPr>
          <w:p w:rsidR="00F540B9" w:rsidRPr="00652D00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w w:val="90"/>
                <w:kern w:val="16"/>
              </w:rPr>
            </w:pPr>
            <w:r w:rsidRPr="00652D00">
              <w:rPr>
                <w:rFonts w:hint="eastAsia"/>
                <w:spacing w:val="30"/>
                <w:w w:val="90"/>
                <w:kern w:val="16"/>
              </w:rPr>
              <w:t>32005</w:t>
            </w:r>
            <w:r w:rsidR="006A6D48">
              <w:rPr>
                <w:rFonts w:hint="eastAsia"/>
                <w:spacing w:val="30"/>
                <w:w w:val="90"/>
                <w:kern w:val="16"/>
              </w:rPr>
              <w:t>桃園市</w:t>
            </w:r>
            <w:r w:rsidRPr="00652D00">
              <w:rPr>
                <w:rFonts w:hint="eastAsia"/>
                <w:spacing w:val="30"/>
                <w:w w:val="90"/>
                <w:kern w:val="16"/>
              </w:rPr>
              <w:t>中壢</w:t>
            </w:r>
            <w:r w:rsidR="006A6D48">
              <w:rPr>
                <w:rFonts w:hint="eastAsia"/>
                <w:spacing w:val="30"/>
                <w:w w:val="90"/>
                <w:kern w:val="16"/>
              </w:rPr>
              <w:t>區</w:t>
            </w:r>
            <w:r w:rsidRPr="00652D00">
              <w:rPr>
                <w:rFonts w:hint="eastAsia"/>
                <w:spacing w:val="30"/>
                <w:w w:val="90"/>
                <w:kern w:val="16"/>
              </w:rPr>
              <w:t>中山東路</w:t>
            </w:r>
            <w:r w:rsidRPr="00652D00">
              <w:rPr>
                <w:rFonts w:hint="eastAsia"/>
                <w:spacing w:val="30"/>
                <w:w w:val="90"/>
                <w:kern w:val="16"/>
              </w:rPr>
              <w:t>3</w:t>
            </w:r>
            <w:r w:rsidRPr="00652D00">
              <w:rPr>
                <w:rFonts w:hint="eastAsia"/>
                <w:spacing w:val="30"/>
                <w:w w:val="90"/>
                <w:kern w:val="16"/>
              </w:rPr>
              <w:t>段</w:t>
            </w:r>
            <w:r w:rsidRPr="00652D00">
              <w:rPr>
                <w:rFonts w:hint="eastAsia"/>
                <w:spacing w:val="30"/>
                <w:w w:val="90"/>
                <w:kern w:val="16"/>
              </w:rPr>
              <w:t>525</w:t>
            </w:r>
            <w:r w:rsidRPr="00652D00">
              <w:rPr>
                <w:rFonts w:hint="eastAsia"/>
                <w:spacing w:val="30"/>
                <w:w w:val="90"/>
                <w:kern w:val="16"/>
              </w:rPr>
              <w:t>號</w:t>
            </w:r>
          </w:p>
        </w:tc>
        <w:tc>
          <w:tcPr>
            <w:tcW w:w="275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rFonts w:hint="eastAsia"/>
                <w:spacing w:val="30"/>
                <w:kern w:val="16"/>
              </w:rPr>
              <w:t>桃園、新竹、苗栗</w:t>
            </w:r>
          </w:p>
        </w:tc>
        <w:tc>
          <w:tcPr>
            <w:tcW w:w="176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spacing w:val="30"/>
                <w:kern w:val="16"/>
              </w:rPr>
              <w:t>(</w:t>
            </w:r>
            <w:r w:rsidRPr="006F3AED">
              <w:rPr>
                <w:rFonts w:hint="eastAsia"/>
                <w:spacing w:val="30"/>
                <w:kern w:val="16"/>
              </w:rPr>
              <w:t>03</w:t>
            </w:r>
            <w:r w:rsidRPr="006F3AED">
              <w:rPr>
                <w:spacing w:val="30"/>
                <w:kern w:val="16"/>
              </w:rPr>
              <w:t>)</w:t>
            </w:r>
            <w:r w:rsidRPr="006F3AED">
              <w:rPr>
                <w:rFonts w:hint="eastAsia"/>
                <w:spacing w:val="30"/>
                <w:kern w:val="16"/>
              </w:rPr>
              <w:t>4339111</w:t>
            </w:r>
          </w:p>
        </w:tc>
      </w:tr>
      <w:tr w:rsidR="00F540B9" w:rsidRPr="006F3AED" w:rsidTr="003A07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17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center"/>
              <w:textAlignment w:val="center"/>
              <w:rPr>
                <w:spacing w:val="60"/>
                <w:kern w:val="16"/>
              </w:rPr>
            </w:pPr>
            <w:r w:rsidRPr="006F3AED">
              <w:rPr>
                <w:rFonts w:hint="eastAsia"/>
                <w:spacing w:val="60"/>
                <w:kern w:val="16"/>
              </w:rPr>
              <w:t>中區業務組</w:t>
            </w:r>
          </w:p>
        </w:tc>
        <w:tc>
          <w:tcPr>
            <w:tcW w:w="4591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w w:val="90"/>
                <w:kern w:val="16"/>
              </w:rPr>
            </w:pPr>
            <w:r w:rsidRPr="006F3AED">
              <w:rPr>
                <w:rFonts w:hint="eastAsia"/>
                <w:spacing w:val="30"/>
                <w:w w:val="90"/>
                <w:kern w:val="16"/>
              </w:rPr>
              <w:t>40709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臺中巿</w:t>
            </w:r>
            <w:r w:rsidR="006A6D48">
              <w:rPr>
                <w:rFonts w:hint="eastAsia"/>
                <w:spacing w:val="30"/>
                <w:w w:val="90"/>
                <w:kern w:val="16"/>
              </w:rPr>
              <w:t>西屯區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市政北一路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66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號</w:t>
            </w:r>
          </w:p>
        </w:tc>
        <w:tc>
          <w:tcPr>
            <w:tcW w:w="275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rFonts w:hint="eastAsia"/>
                <w:spacing w:val="30"/>
                <w:kern w:val="16"/>
              </w:rPr>
              <w:t>台中、彰化、南投</w:t>
            </w:r>
          </w:p>
        </w:tc>
        <w:tc>
          <w:tcPr>
            <w:tcW w:w="176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spacing w:val="30"/>
                <w:kern w:val="16"/>
              </w:rPr>
              <w:t>(</w:t>
            </w:r>
            <w:r w:rsidRPr="006F3AED">
              <w:rPr>
                <w:rFonts w:hint="eastAsia"/>
                <w:spacing w:val="30"/>
                <w:kern w:val="16"/>
              </w:rPr>
              <w:t>04</w:t>
            </w:r>
            <w:r w:rsidRPr="006F3AED">
              <w:rPr>
                <w:spacing w:val="30"/>
                <w:kern w:val="16"/>
              </w:rPr>
              <w:t>)</w:t>
            </w:r>
            <w:r w:rsidRPr="006F3AED">
              <w:rPr>
                <w:rFonts w:hint="eastAsia"/>
                <w:spacing w:val="30"/>
                <w:kern w:val="16"/>
              </w:rPr>
              <w:t>22583988</w:t>
            </w:r>
          </w:p>
        </w:tc>
      </w:tr>
      <w:tr w:rsidR="00F540B9" w:rsidRPr="006F3AED" w:rsidTr="003A07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17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center"/>
              <w:textAlignment w:val="center"/>
              <w:rPr>
                <w:spacing w:val="60"/>
                <w:kern w:val="16"/>
              </w:rPr>
            </w:pPr>
            <w:r w:rsidRPr="006F3AED">
              <w:rPr>
                <w:rFonts w:hint="eastAsia"/>
                <w:spacing w:val="60"/>
                <w:kern w:val="16"/>
              </w:rPr>
              <w:t>南區業務組</w:t>
            </w:r>
          </w:p>
        </w:tc>
        <w:tc>
          <w:tcPr>
            <w:tcW w:w="4591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w w:val="90"/>
                <w:kern w:val="16"/>
              </w:rPr>
            </w:pPr>
            <w:r w:rsidRPr="006F3AED">
              <w:rPr>
                <w:rFonts w:hint="eastAsia"/>
                <w:spacing w:val="30"/>
                <w:w w:val="90"/>
                <w:kern w:val="16"/>
              </w:rPr>
              <w:t>70006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臺南巿</w:t>
            </w:r>
            <w:r w:rsidR="006A6D48">
              <w:rPr>
                <w:rFonts w:hint="eastAsia"/>
                <w:spacing w:val="30"/>
                <w:w w:val="90"/>
                <w:kern w:val="16"/>
              </w:rPr>
              <w:t>中西區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公園路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96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號</w:t>
            </w:r>
          </w:p>
        </w:tc>
        <w:tc>
          <w:tcPr>
            <w:tcW w:w="275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rFonts w:hint="eastAsia"/>
                <w:spacing w:val="30"/>
                <w:kern w:val="16"/>
              </w:rPr>
              <w:t>雲林、嘉義、台南</w:t>
            </w:r>
          </w:p>
        </w:tc>
        <w:tc>
          <w:tcPr>
            <w:tcW w:w="176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spacing w:val="30"/>
                <w:kern w:val="16"/>
              </w:rPr>
              <w:t>(</w:t>
            </w:r>
            <w:r w:rsidRPr="006F3AED">
              <w:rPr>
                <w:rFonts w:hint="eastAsia"/>
                <w:spacing w:val="30"/>
                <w:kern w:val="16"/>
              </w:rPr>
              <w:t>06</w:t>
            </w:r>
            <w:r w:rsidRPr="006F3AED">
              <w:rPr>
                <w:spacing w:val="30"/>
                <w:kern w:val="16"/>
              </w:rPr>
              <w:t>)</w:t>
            </w:r>
            <w:r w:rsidRPr="006F3AED">
              <w:rPr>
                <w:rFonts w:hint="eastAsia"/>
                <w:spacing w:val="30"/>
                <w:kern w:val="16"/>
              </w:rPr>
              <w:t>2245678</w:t>
            </w:r>
          </w:p>
        </w:tc>
      </w:tr>
      <w:tr w:rsidR="00F540B9" w:rsidRPr="006F3AED" w:rsidTr="003A07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17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center"/>
              <w:textAlignment w:val="center"/>
              <w:rPr>
                <w:spacing w:val="60"/>
                <w:kern w:val="16"/>
              </w:rPr>
            </w:pPr>
            <w:r w:rsidRPr="006F3AED">
              <w:rPr>
                <w:rFonts w:hint="eastAsia"/>
                <w:spacing w:val="60"/>
                <w:kern w:val="16"/>
              </w:rPr>
              <w:t>高屏業務組</w:t>
            </w:r>
          </w:p>
        </w:tc>
        <w:tc>
          <w:tcPr>
            <w:tcW w:w="4591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w w:val="90"/>
                <w:kern w:val="16"/>
              </w:rPr>
            </w:pPr>
            <w:r w:rsidRPr="006F3AED">
              <w:rPr>
                <w:rFonts w:hint="eastAsia"/>
                <w:spacing w:val="30"/>
                <w:w w:val="90"/>
                <w:kern w:val="16"/>
              </w:rPr>
              <w:t>80</w:t>
            </w:r>
            <w:r w:rsidR="00C363F9">
              <w:rPr>
                <w:rFonts w:hint="eastAsia"/>
                <w:spacing w:val="30"/>
                <w:w w:val="90"/>
                <w:kern w:val="16"/>
              </w:rPr>
              <w:t>147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高雄巿</w:t>
            </w:r>
            <w:r w:rsidR="006A6D48">
              <w:rPr>
                <w:rFonts w:hint="eastAsia"/>
                <w:spacing w:val="30"/>
                <w:w w:val="90"/>
                <w:kern w:val="16"/>
              </w:rPr>
              <w:t>前金區中正四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路</w:t>
            </w:r>
            <w:r w:rsidR="006A6D48">
              <w:rPr>
                <w:rFonts w:hint="eastAsia"/>
                <w:spacing w:val="30"/>
                <w:w w:val="90"/>
                <w:kern w:val="16"/>
              </w:rPr>
              <w:t>259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號</w:t>
            </w:r>
          </w:p>
        </w:tc>
        <w:tc>
          <w:tcPr>
            <w:tcW w:w="275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rFonts w:hint="eastAsia"/>
                <w:spacing w:val="30"/>
                <w:kern w:val="16"/>
              </w:rPr>
              <w:t>高雄、屏東、澎湖</w:t>
            </w:r>
          </w:p>
        </w:tc>
        <w:tc>
          <w:tcPr>
            <w:tcW w:w="176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spacing w:val="30"/>
                <w:kern w:val="16"/>
              </w:rPr>
              <w:t>(</w:t>
            </w:r>
            <w:r w:rsidRPr="006F3AED">
              <w:rPr>
                <w:rFonts w:hint="eastAsia"/>
                <w:spacing w:val="30"/>
                <w:kern w:val="16"/>
              </w:rPr>
              <w:t>07</w:t>
            </w:r>
            <w:r w:rsidRPr="006F3AED">
              <w:rPr>
                <w:spacing w:val="30"/>
                <w:kern w:val="16"/>
              </w:rPr>
              <w:t>)</w:t>
            </w:r>
            <w:r w:rsidR="006A6D48">
              <w:rPr>
                <w:rFonts w:hint="eastAsia"/>
                <w:spacing w:val="30"/>
                <w:kern w:val="16"/>
              </w:rPr>
              <w:t>2315151</w:t>
            </w:r>
          </w:p>
        </w:tc>
      </w:tr>
      <w:tr w:rsidR="00F540B9" w:rsidRPr="006F3AED" w:rsidTr="003A07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17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center"/>
              <w:textAlignment w:val="center"/>
              <w:rPr>
                <w:spacing w:val="60"/>
                <w:kern w:val="16"/>
              </w:rPr>
            </w:pPr>
            <w:r w:rsidRPr="006F3AED">
              <w:rPr>
                <w:rFonts w:hint="eastAsia"/>
                <w:spacing w:val="60"/>
                <w:kern w:val="16"/>
              </w:rPr>
              <w:t>東區業務組</w:t>
            </w:r>
          </w:p>
        </w:tc>
        <w:tc>
          <w:tcPr>
            <w:tcW w:w="4591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w w:val="90"/>
                <w:kern w:val="16"/>
              </w:rPr>
            </w:pPr>
            <w:r w:rsidRPr="006F3AED">
              <w:rPr>
                <w:rFonts w:hint="eastAsia"/>
                <w:spacing w:val="30"/>
                <w:w w:val="90"/>
                <w:kern w:val="16"/>
              </w:rPr>
              <w:t>97049</w:t>
            </w:r>
            <w:r w:rsidR="006A6D48">
              <w:rPr>
                <w:rFonts w:hint="eastAsia"/>
                <w:spacing w:val="30"/>
                <w:w w:val="90"/>
                <w:kern w:val="16"/>
              </w:rPr>
              <w:t>花蓮縣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花蓮市軒轅路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36</w:t>
            </w:r>
            <w:r w:rsidRPr="006F3AED">
              <w:rPr>
                <w:rFonts w:hint="eastAsia"/>
                <w:spacing w:val="30"/>
                <w:w w:val="90"/>
                <w:kern w:val="16"/>
              </w:rPr>
              <w:t>號</w:t>
            </w:r>
          </w:p>
        </w:tc>
        <w:tc>
          <w:tcPr>
            <w:tcW w:w="275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rFonts w:hint="eastAsia"/>
                <w:spacing w:val="30"/>
                <w:kern w:val="16"/>
              </w:rPr>
              <w:t>花蓮、台東</w:t>
            </w:r>
          </w:p>
        </w:tc>
        <w:tc>
          <w:tcPr>
            <w:tcW w:w="1760" w:type="dxa"/>
            <w:vAlign w:val="center"/>
          </w:tcPr>
          <w:p w:rsidR="00F540B9" w:rsidRPr="006F3AED" w:rsidRDefault="00F540B9" w:rsidP="00AD4D02">
            <w:pPr>
              <w:snapToGrid w:val="0"/>
              <w:spacing w:line="300" w:lineRule="exact"/>
              <w:jc w:val="both"/>
              <w:textAlignment w:val="center"/>
              <w:rPr>
                <w:spacing w:val="30"/>
                <w:kern w:val="16"/>
              </w:rPr>
            </w:pPr>
            <w:r w:rsidRPr="006F3AED">
              <w:rPr>
                <w:spacing w:val="30"/>
                <w:kern w:val="16"/>
              </w:rPr>
              <w:t>(</w:t>
            </w:r>
            <w:r w:rsidRPr="006F3AED">
              <w:rPr>
                <w:rFonts w:hint="eastAsia"/>
                <w:spacing w:val="30"/>
                <w:kern w:val="16"/>
              </w:rPr>
              <w:t>03</w:t>
            </w:r>
            <w:r w:rsidRPr="006F3AED">
              <w:rPr>
                <w:spacing w:val="30"/>
                <w:kern w:val="16"/>
              </w:rPr>
              <w:t>)</w:t>
            </w:r>
            <w:r w:rsidRPr="006F3AED">
              <w:rPr>
                <w:rFonts w:hint="eastAsia"/>
                <w:spacing w:val="30"/>
                <w:kern w:val="16"/>
              </w:rPr>
              <w:t>8332111</w:t>
            </w:r>
          </w:p>
        </w:tc>
      </w:tr>
    </w:tbl>
    <w:p w:rsidR="00F540B9" w:rsidRPr="00C86172" w:rsidRDefault="00F540B9" w:rsidP="00110440">
      <w:pPr>
        <w:spacing w:line="20" w:lineRule="exact"/>
        <w:ind w:leftChars="149" w:left="689" w:hangingChars="164" w:hanging="361"/>
        <w:jc w:val="both"/>
        <w:rPr>
          <w:rFonts w:hint="eastAsia"/>
        </w:rPr>
      </w:pPr>
    </w:p>
    <w:sectPr w:rsidR="00F540B9" w:rsidRPr="00C86172" w:rsidSect="00447C4E">
      <w:pgSz w:w="11907" w:h="16834" w:code="9"/>
      <w:pgMar w:top="454" w:right="686" w:bottom="363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FA" w:rsidRDefault="009E38FA">
      <w:r>
        <w:separator/>
      </w:r>
    </w:p>
  </w:endnote>
  <w:endnote w:type="continuationSeparator" w:id="0">
    <w:p w:rsidR="009E38FA" w:rsidRDefault="009E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FA" w:rsidRDefault="009E38FA">
      <w:r>
        <w:separator/>
      </w:r>
    </w:p>
  </w:footnote>
  <w:footnote w:type="continuationSeparator" w:id="0">
    <w:p w:rsidR="009E38FA" w:rsidRDefault="009E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18E"/>
    <w:multiLevelType w:val="hybridMultilevel"/>
    <w:tmpl w:val="687A856C"/>
    <w:lvl w:ilvl="0" w:tplc="361E8ADA">
      <w:start w:val="2"/>
      <w:numFmt w:val="taiwaneseCountingThousand"/>
      <w:lvlText w:val="%1、"/>
      <w:lvlJc w:val="left"/>
      <w:pPr>
        <w:tabs>
          <w:tab w:val="num" w:pos="545"/>
        </w:tabs>
        <w:ind w:left="5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1" w15:restartNumberingAfterBreak="0">
    <w:nsid w:val="02106025"/>
    <w:multiLevelType w:val="singleLevel"/>
    <w:tmpl w:val="9092D0E2"/>
    <w:lvl w:ilvl="0">
      <w:start w:val="1"/>
      <w:numFmt w:val="taiwaneseCountingThousand"/>
      <w:lvlText w:val="%1、"/>
      <w:lvlJc w:val="left"/>
      <w:pPr>
        <w:tabs>
          <w:tab w:val="num" w:pos="434"/>
        </w:tabs>
        <w:ind w:left="434" w:hanging="324"/>
      </w:pPr>
      <w:rPr>
        <w:rFonts w:hint="eastAsia"/>
      </w:rPr>
    </w:lvl>
  </w:abstractNum>
  <w:abstractNum w:abstractNumId="2" w15:restartNumberingAfterBreak="0">
    <w:nsid w:val="07A8605D"/>
    <w:multiLevelType w:val="singleLevel"/>
    <w:tmpl w:val="59C4412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3" w15:restartNumberingAfterBreak="0">
    <w:nsid w:val="085D179B"/>
    <w:multiLevelType w:val="singleLevel"/>
    <w:tmpl w:val="B5D657C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4" w15:restartNumberingAfterBreak="0">
    <w:nsid w:val="0EB15E53"/>
    <w:multiLevelType w:val="hybridMultilevel"/>
    <w:tmpl w:val="6C14C9C8"/>
    <w:lvl w:ilvl="0" w:tplc="B27E36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DD657D"/>
    <w:multiLevelType w:val="hybridMultilevel"/>
    <w:tmpl w:val="66B6B2CA"/>
    <w:lvl w:ilvl="0" w:tplc="7A628B16">
      <w:start w:val="2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7108FB"/>
    <w:multiLevelType w:val="multilevel"/>
    <w:tmpl w:val="4792090A"/>
    <w:lvl w:ilvl="0">
      <w:start w:val="1"/>
      <w:numFmt w:val="decimalFullWidth"/>
      <w:lvlText w:val="%1、"/>
      <w:lvlJc w:val="left"/>
      <w:pPr>
        <w:tabs>
          <w:tab w:val="num" w:pos="965"/>
        </w:tabs>
        <w:ind w:left="965" w:hanging="43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7" w15:restartNumberingAfterBreak="0">
    <w:nsid w:val="0FC41114"/>
    <w:multiLevelType w:val="multilevel"/>
    <w:tmpl w:val="DB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15158"/>
    <w:multiLevelType w:val="hybridMultilevel"/>
    <w:tmpl w:val="61B82784"/>
    <w:lvl w:ilvl="0" w:tplc="1BF87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1AA50A9"/>
    <w:multiLevelType w:val="singleLevel"/>
    <w:tmpl w:val="4BEABDC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  <w:u w:val="none"/>
      </w:rPr>
    </w:lvl>
  </w:abstractNum>
  <w:abstractNum w:abstractNumId="10" w15:restartNumberingAfterBreak="0">
    <w:nsid w:val="136E13A7"/>
    <w:multiLevelType w:val="multilevel"/>
    <w:tmpl w:val="6C6A7C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4EC4589"/>
    <w:multiLevelType w:val="singleLevel"/>
    <w:tmpl w:val="B0A8C57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3" w15:restartNumberingAfterBreak="0">
    <w:nsid w:val="1B51177F"/>
    <w:multiLevelType w:val="singleLevel"/>
    <w:tmpl w:val="3C363FFC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4" w15:restartNumberingAfterBreak="0">
    <w:nsid w:val="1E543A3A"/>
    <w:multiLevelType w:val="singleLevel"/>
    <w:tmpl w:val="176864A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5" w15:restartNumberingAfterBreak="0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6" w15:restartNumberingAfterBreak="0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7" w15:restartNumberingAfterBreak="0">
    <w:nsid w:val="2E414261"/>
    <w:multiLevelType w:val="singleLevel"/>
    <w:tmpl w:val="91B2EF5A"/>
    <w:lvl w:ilvl="0">
      <w:start w:val="4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hint="eastAsia"/>
      </w:rPr>
    </w:lvl>
  </w:abstractNum>
  <w:abstractNum w:abstractNumId="18" w15:restartNumberingAfterBreak="0">
    <w:nsid w:val="31C20DAF"/>
    <w:multiLevelType w:val="hybridMultilevel"/>
    <w:tmpl w:val="526697C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8C5C63"/>
    <w:multiLevelType w:val="singleLevel"/>
    <w:tmpl w:val="057A70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20" w15:restartNumberingAfterBreak="0">
    <w:nsid w:val="3AFD446D"/>
    <w:multiLevelType w:val="hybridMultilevel"/>
    <w:tmpl w:val="20827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887729"/>
    <w:multiLevelType w:val="hybridMultilevel"/>
    <w:tmpl w:val="0074B73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1C7782"/>
    <w:multiLevelType w:val="singleLevel"/>
    <w:tmpl w:val="29C260D8"/>
    <w:lvl w:ilvl="0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47735C46"/>
    <w:multiLevelType w:val="singleLevel"/>
    <w:tmpl w:val="5540D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 w15:restartNumberingAfterBreak="0">
    <w:nsid w:val="47C63941"/>
    <w:multiLevelType w:val="hybridMultilevel"/>
    <w:tmpl w:val="24FC4788"/>
    <w:lvl w:ilvl="0" w:tplc="BE182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167457"/>
    <w:multiLevelType w:val="hybridMultilevel"/>
    <w:tmpl w:val="139CCA7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0F7A81"/>
    <w:multiLevelType w:val="singleLevel"/>
    <w:tmpl w:val="EA62509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7" w15:restartNumberingAfterBreak="0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28" w15:restartNumberingAfterBreak="0">
    <w:nsid w:val="4FBF1046"/>
    <w:multiLevelType w:val="singleLevel"/>
    <w:tmpl w:val="0B288088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53116A46"/>
    <w:multiLevelType w:val="multilevel"/>
    <w:tmpl w:val="32C070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BD71CA"/>
    <w:multiLevelType w:val="singleLevel"/>
    <w:tmpl w:val="20E082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59B0720A"/>
    <w:multiLevelType w:val="hybridMultilevel"/>
    <w:tmpl w:val="71147482"/>
    <w:lvl w:ilvl="0" w:tplc="642E9526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2" w15:restartNumberingAfterBreak="0">
    <w:nsid w:val="5CDD55C4"/>
    <w:multiLevelType w:val="hybridMultilevel"/>
    <w:tmpl w:val="D42C51DA"/>
    <w:lvl w:ilvl="0" w:tplc="27BEFE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34" w15:restartNumberingAfterBreak="0">
    <w:nsid w:val="61CF1D86"/>
    <w:multiLevelType w:val="multilevel"/>
    <w:tmpl w:val="06EE338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3045EE8"/>
    <w:multiLevelType w:val="singleLevel"/>
    <w:tmpl w:val="6868EAB2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6" w15:restartNumberingAfterBreak="0">
    <w:nsid w:val="63C13FE7"/>
    <w:multiLevelType w:val="hybridMultilevel"/>
    <w:tmpl w:val="9CA8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AC0259B"/>
    <w:multiLevelType w:val="singleLevel"/>
    <w:tmpl w:val="EEE0D1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abstractNum w:abstractNumId="38" w15:restartNumberingAfterBreak="0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39" w15:restartNumberingAfterBreak="0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40" w15:restartNumberingAfterBreak="0">
    <w:nsid w:val="6EC55895"/>
    <w:multiLevelType w:val="hybridMultilevel"/>
    <w:tmpl w:val="9A46DC9C"/>
    <w:lvl w:ilvl="0" w:tplc="D082CA76">
      <w:numFmt w:val="bullet"/>
      <w:lvlText w:val="※"/>
      <w:lvlJc w:val="left"/>
      <w:pPr>
        <w:tabs>
          <w:tab w:val="num" w:pos="441"/>
        </w:tabs>
        <w:ind w:left="441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81"/>
        </w:tabs>
        <w:ind w:left="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61"/>
        </w:tabs>
        <w:ind w:left="1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</w:abstractNum>
  <w:abstractNum w:abstractNumId="41" w15:restartNumberingAfterBreak="0">
    <w:nsid w:val="6F6C609E"/>
    <w:multiLevelType w:val="singleLevel"/>
    <w:tmpl w:val="C95C5E6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42" w15:restartNumberingAfterBreak="0">
    <w:nsid w:val="71CA2442"/>
    <w:multiLevelType w:val="hybridMultilevel"/>
    <w:tmpl w:val="8D92A60A"/>
    <w:lvl w:ilvl="0" w:tplc="642E9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6557961"/>
    <w:multiLevelType w:val="hybridMultilevel"/>
    <w:tmpl w:val="1C6CD92E"/>
    <w:lvl w:ilvl="0" w:tplc="A31E5700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45" w15:restartNumberingAfterBreak="0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46" w15:restartNumberingAfterBreak="0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47" w15:restartNumberingAfterBreak="0">
    <w:nsid w:val="7BD737AE"/>
    <w:multiLevelType w:val="multilevel"/>
    <w:tmpl w:val="B18C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1E6AF0"/>
    <w:multiLevelType w:val="singleLevel"/>
    <w:tmpl w:val="AC6C484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num w:numId="1">
    <w:abstractNumId w:val="16"/>
  </w:num>
  <w:num w:numId="2">
    <w:abstractNumId w:val="46"/>
  </w:num>
  <w:num w:numId="3">
    <w:abstractNumId w:val="44"/>
  </w:num>
  <w:num w:numId="4">
    <w:abstractNumId w:val="38"/>
  </w:num>
  <w:num w:numId="5">
    <w:abstractNumId w:val="33"/>
  </w:num>
  <w:num w:numId="6">
    <w:abstractNumId w:val="45"/>
  </w:num>
  <w:num w:numId="7">
    <w:abstractNumId w:val="27"/>
  </w:num>
  <w:num w:numId="8">
    <w:abstractNumId w:val="41"/>
  </w:num>
  <w:num w:numId="9">
    <w:abstractNumId w:val="9"/>
  </w:num>
  <w:num w:numId="10">
    <w:abstractNumId w:val="17"/>
  </w:num>
  <w:num w:numId="11">
    <w:abstractNumId w:val="14"/>
  </w:num>
  <w:num w:numId="12">
    <w:abstractNumId w:val="34"/>
  </w:num>
  <w:num w:numId="13">
    <w:abstractNumId w:val="6"/>
  </w:num>
  <w:num w:numId="14">
    <w:abstractNumId w:val="48"/>
  </w:num>
  <w:num w:numId="15">
    <w:abstractNumId w:val="37"/>
  </w:num>
  <w:num w:numId="16">
    <w:abstractNumId w:val="23"/>
  </w:num>
  <w:num w:numId="17">
    <w:abstractNumId w:val="30"/>
  </w:num>
  <w:num w:numId="18">
    <w:abstractNumId w:val="28"/>
  </w:num>
  <w:num w:numId="19">
    <w:abstractNumId w:val="19"/>
  </w:num>
  <w:num w:numId="20">
    <w:abstractNumId w:val="11"/>
  </w:num>
  <w:num w:numId="21">
    <w:abstractNumId w:val="26"/>
  </w:num>
  <w:num w:numId="22">
    <w:abstractNumId w:val="2"/>
  </w:num>
  <w:num w:numId="23">
    <w:abstractNumId w:val="3"/>
  </w:num>
  <w:num w:numId="24">
    <w:abstractNumId w:val="22"/>
  </w:num>
  <w:num w:numId="25">
    <w:abstractNumId w:val="1"/>
  </w:num>
  <w:num w:numId="26">
    <w:abstractNumId w:val="35"/>
  </w:num>
  <w:num w:numId="27">
    <w:abstractNumId w:val="13"/>
  </w:num>
  <w:num w:numId="28">
    <w:abstractNumId w:val="21"/>
  </w:num>
  <w:num w:numId="29">
    <w:abstractNumId w:val="25"/>
  </w:num>
  <w:num w:numId="30">
    <w:abstractNumId w:val="20"/>
  </w:num>
  <w:num w:numId="31">
    <w:abstractNumId w:val="36"/>
  </w:num>
  <w:num w:numId="32">
    <w:abstractNumId w:val="0"/>
  </w:num>
  <w:num w:numId="33">
    <w:abstractNumId w:val="18"/>
  </w:num>
  <w:num w:numId="34">
    <w:abstractNumId w:val="5"/>
  </w:num>
  <w:num w:numId="35">
    <w:abstractNumId w:val="43"/>
  </w:num>
  <w:num w:numId="36">
    <w:abstractNumId w:val="32"/>
  </w:num>
  <w:num w:numId="37">
    <w:abstractNumId w:val="39"/>
  </w:num>
  <w:num w:numId="38">
    <w:abstractNumId w:val="24"/>
  </w:num>
  <w:num w:numId="39">
    <w:abstractNumId w:val="42"/>
  </w:num>
  <w:num w:numId="40">
    <w:abstractNumId w:val="10"/>
  </w:num>
  <w:num w:numId="41">
    <w:abstractNumId w:val="29"/>
  </w:num>
  <w:num w:numId="42">
    <w:abstractNumId w:val="12"/>
  </w:num>
  <w:num w:numId="43">
    <w:abstractNumId w:val="15"/>
  </w:num>
  <w:num w:numId="44">
    <w:abstractNumId w:val="31"/>
  </w:num>
  <w:num w:numId="45">
    <w:abstractNumId w:val="8"/>
  </w:num>
  <w:num w:numId="46">
    <w:abstractNumId w:val="40"/>
  </w:num>
  <w:num w:numId="47">
    <w:abstractNumId w:val="7"/>
  </w:num>
  <w:num w:numId="48">
    <w:abstractNumId w:val="4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0"/>
  <w:drawingGridVerticalSpacing w:val="365"/>
  <w:displayHorizontalDrawingGridEvery w:val="0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1"/>
    <w:rsid w:val="00010A41"/>
    <w:rsid w:val="00015CEA"/>
    <w:rsid w:val="00015D94"/>
    <w:rsid w:val="0002579F"/>
    <w:rsid w:val="000269DF"/>
    <w:rsid w:val="00027526"/>
    <w:rsid w:val="00031FEC"/>
    <w:rsid w:val="00046D94"/>
    <w:rsid w:val="00054C81"/>
    <w:rsid w:val="00064ECD"/>
    <w:rsid w:val="000656D7"/>
    <w:rsid w:val="000827EF"/>
    <w:rsid w:val="00087BBF"/>
    <w:rsid w:val="000962EA"/>
    <w:rsid w:val="000A3386"/>
    <w:rsid w:val="000B0D45"/>
    <w:rsid w:val="000B2411"/>
    <w:rsid w:val="000B3FEB"/>
    <w:rsid w:val="000B5665"/>
    <w:rsid w:val="000B71C1"/>
    <w:rsid w:val="000B7443"/>
    <w:rsid w:val="000C1122"/>
    <w:rsid w:val="000C2168"/>
    <w:rsid w:val="000C385A"/>
    <w:rsid w:val="000D1127"/>
    <w:rsid w:val="000D7AB9"/>
    <w:rsid w:val="000E0E44"/>
    <w:rsid w:val="000F01A1"/>
    <w:rsid w:val="000F6DBD"/>
    <w:rsid w:val="00110440"/>
    <w:rsid w:val="00111E66"/>
    <w:rsid w:val="00120C76"/>
    <w:rsid w:val="00140FC7"/>
    <w:rsid w:val="00141CAD"/>
    <w:rsid w:val="001425A0"/>
    <w:rsid w:val="00144A72"/>
    <w:rsid w:val="0014550D"/>
    <w:rsid w:val="00145701"/>
    <w:rsid w:val="001505A1"/>
    <w:rsid w:val="0015528A"/>
    <w:rsid w:val="001604CC"/>
    <w:rsid w:val="00165090"/>
    <w:rsid w:val="0016729D"/>
    <w:rsid w:val="0016787A"/>
    <w:rsid w:val="00170887"/>
    <w:rsid w:val="001733D4"/>
    <w:rsid w:val="0017545C"/>
    <w:rsid w:val="00176661"/>
    <w:rsid w:val="00177B82"/>
    <w:rsid w:val="001873E2"/>
    <w:rsid w:val="0019247E"/>
    <w:rsid w:val="001936BC"/>
    <w:rsid w:val="001B758B"/>
    <w:rsid w:val="001C6222"/>
    <w:rsid w:val="001D7CC6"/>
    <w:rsid w:val="001D7F86"/>
    <w:rsid w:val="001E4C4F"/>
    <w:rsid w:val="001E5EF5"/>
    <w:rsid w:val="001F2043"/>
    <w:rsid w:val="001F3231"/>
    <w:rsid w:val="001F47ED"/>
    <w:rsid w:val="00200FE4"/>
    <w:rsid w:val="00220F95"/>
    <w:rsid w:val="0022180B"/>
    <w:rsid w:val="00226340"/>
    <w:rsid w:val="00234C0D"/>
    <w:rsid w:val="002371B7"/>
    <w:rsid w:val="0023775D"/>
    <w:rsid w:val="00242E66"/>
    <w:rsid w:val="00257141"/>
    <w:rsid w:val="002706D3"/>
    <w:rsid w:val="00272D65"/>
    <w:rsid w:val="00275A81"/>
    <w:rsid w:val="00283805"/>
    <w:rsid w:val="00287ECC"/>
    <w:rsid w:val="00291936"/>
    <w:rsid w:val="0029475D"/>
    <w:rsid w:val="002950A0"/>
    <w:rsid w:val="002A3FFC"/>
    <w:rsid w:val="002C188F"/>
    <w:rsid w:val="002D03BF"/>
    <w:rsid w:val="002D25AE"/>
    <w:rsid w:val="002D25EC"/>
    <w:rsid w:val="00301030"/>
    <w:rsid w:val="0030393F"/>
    <w:rsid w:val="003168DE"/>
    <w:rsid w:val="00335232"/>
    <w:rsid w:val="003474E9"/>
    <w:rsid w:val="003615E8"/>
    <w:rsid w:val="00367840"/>
    <w:rsid w:val="00371CC3"/>
    <w:rsid w:val="00372F21"/>
    <w:rsid w:val="00380170"/>
    <w:rsid w:val="003A076F"/>
    <w:rsid w:val="003A1231"/>
    <w:rsid w:val="003A2846"/>
    <w:rsid w:val="003A7273"/>
    <w:rsid w:val="003B3A2A"/>
    <w:rsid w:val="003B72DC"/>
    <w:rsid w:val="003C1B89"/>
    <w:rsid w:val="003C7505"/>
    <w:rsid w:val="003D1368"/>
    <w:rsid w:val="003D3FE1"/>
    <w:rsid w:val="003F0A38"/>
    <w:rsid w:val="003F736B"/>
    <w:rsid w:val="0040231A"/>
    <w:rsid w:val="00402AD4"/>
    <w:rsid w:val="00402D81"/>
    <w:rsid w:val="00407DD4"/>
    <w:rsid w:val="00414C26"/>
    <w:rsid w:val="00420CAA"/>
    <w:rsid w:val="00421B50"/>
    <w:rsid w:val="0042606B"/>
    <w:rsid w:val="0043149B"/>
    <w:rsid w:val="00440C10"/>
    <w:rsid w:val="004425A1"/>
    <w:rsid w:val="00443DD1"/>
    <w:rsid w:val="0044406D"/>
    <w:rsid w:val="004445F1"/>
    <w:rsid w:val="00445F66"/>
    <w:rsid w:val="00447C4E"/>
    <w:rsid w:val="00450645"/>
    <w:rsid w:val="00452B9E"/>
    <w:rsid w:val="004550FE"/>
    <w:rsid w:val="00455459"/>
    <w:rsid w:val="00461367"/>
    <w:rsid w:val="00463781"/>
    <w:rsid w:val="00463F6E"/>
    <w:rsid w:val="00472690"/>
    <w:rsid w:val="0047325A"/>
    <w:rsid w:val="004838EB"/>
    <w:rsid w:val="00496534"/>
    <w:rsid w:val="00497F2B"/>
    <w:rsid w:val="004A0CE7"/>
    <w:rsid w:val="004A1212"/>
    <w:rsid w:val="004A594E"/>
    <w:rsid w:val="004B131B"/>
    <w:rsid w:val="004B2EBF"/>
    <w:rsid w:val="004C1FB8"/>
    <w:rsid w:val="004C4CE4"/>
    <w:rsid w:val="004D23AD"/>
    <w:rsid w:val="004D30E1"/>
    <w:rsid w:val="004D6F9A"/>
    <w:rsid w:val="004E2194"/>
    <w:rsid w:val="004F5773"/>
    <w:rsid w:val="005017B2"/>
    <w:rsid w:val="0050231B"/>
    <w:rsid w:val="005047D2"/>
    <w:rsid w:val="005056D1"/>
    <w:rsid w:val="00527211"/>
    <w:rsid w:val="005309C2"/>
    <w:rsid w:val="00533617"/>
    <w:rsid w:val="0053443E"/>
    <w:rsid w:val="00536E2D"/>
    <w:rsid w:val="005409C3"/>
    <w:rsid w:val="005440F1"/>
    <w:rsid w:val="00566B3C"/>
    <w:rsid w:val="00566E01"/>
    <w:rsid w:val="0057228E"/>
    <w:rsid w:val="005833C0"/>
    <w:rsid w:val="00584D36"/>
    <w:rsid w:val="00587F04"/>
    <w:rsid w:val="005906A9"/>
    <w:rsid w:val="005A6D25"/>
    <w:rsid w:val="005B1486"/>
    <w:rsid w:val="005C1A0A"/>
    <w:rsid w:val="005C2C7B"/>
    <w:rsid w:val="005C7474"/>
    <w:rsid w:val="005D085A"/>
    <w:rsid w:val="005D46A8"/>
    <w:rsid w:val="005F7D91"/>
    <w:rsid w:val="0060356D"/>
    <w:rsid w:val="00607D1D"/>
    <w:rsid w:val="006100F6"/>
    <w:rsid w:val="00617B62"/>
    <w:rsid w:val="006307EA"/>
    <w:rsid w:val="00633220"/>
    <w:rsid w:val="00633A0A"/>
    <w:rsid w:val="00637086"/>
    <w:rsid w:val="00644077"/>
    <w:rsid w:val="00646B4B"/>
    <w:rsid w:val="00650405"/>
    <w:rsid w:val="0065647A"/>
    <w:rsid w:val="00656774"/>
    <w:rsid w:val="00656BFE"/>
    <w:rsid w:val="00656FC0"/>
    <w:rsid w:val="00660237"/>
    <w:rsid w:val="006762D2"/>
    <w:rsid w:val="0067768E"/>
    <w:rsid w:val="006777BB"/>
    <w:rsid w:val="0068146F"/>
    <w:rsid w:val="00681F9A"/>
    <w:rsid w:val="006838B9"/>
    <w:rsid w:val="00685B15"/>
    <w:rsid w:val="00695076"/>
    <w:rsid w:val="006979FC"/>
    <w:rsid w:val="006A6D48"/>
    <w:rsid w:val="006B526C"/>
    <w:rsid w:val="006B5BA0"/>
    <w:rsid w:val="006C10E0"/>
    <w:rsid w:val="006D1431"/>
    <w:rsid w:val="006D5555"/>
    <w:rsid w:val="006E3791"/>
    <w:rsid w:val="006E4BAD"/>
    <w:rsid w:val="006E62DF"/>
    <w:rsid w:val="006F404B"/>
    <w:rsid w:val="006F51F1"/>
    <w:rsid w:val="00702858"/>
    <w:rsid w:val="00703C11"/>
    <w:rsid w:val="00707F31"/>
    <w:rsid w:val="0071529C"/>
    <w:rsid w:val="007213CD"/>
    <w:rsid w:val="00732AC8"/>
    <w:rsid w:val="00733D9D"/>
    <w:rsid w:val="00734094"/>
    <w:rsid w:val="00734674"/>
    <w:rsid w:val="0074336C"/>
    <w:rsid w:val="00743872"/>
    <w:rsid w:val="007463F6"/>
    <w:rsid w:val="00771019"/>
    <w:rsid w:val="007A3EDA"/>
    <w:rsid w:val="007B1E7D"/>
    <w:rsid w:val="007C6F68"/>
    <w:rsid w:val="007E456D"/>
    <w:rsid w:val="007E6182"/>
    <w:rsid w:val="007F1AFC"/>
    <w:rsid w:val="00804043"/>
    <w:rsid w:val="00804B21"/>
    <w:rsid w:val="008070DF"/>
    <w:rsid w:val="00807A61"/>
    <w:rsid w:val="00817C51"/>
    <w:rsid w:val="00820CAD"/>
    <w:rsid w:val="00821ACD"/>
    <w:rsid w:val="008240B7"/>
    <w:rsid w:val="00824544"/>
    <w:rsid w:val="00824672"/>
    <w:rsid w:val="00824A12"/>
    <w:rsid w:val="00827EC5"/>
    <w:rsid w:val="00832A57"/>
    <w:rsid w:val="00833F32"/>
    <w:rsid w:val="00837B4F"/>
    <w:rsid w:val="00846DA7"/>
    <w:rsid w:val="00850634"/>
    <w:rsid w:val="008540EB"/>
    <w:rsid w:val="00855696"/>
    <w:rsid w:val="0085670C"/>
    <w:rsid w:val="008569E6"/>
    <w:rsid w:val="00880027"/>
    <w:rsid w:val="0089206E"/>
    <w:rsid w:val="00892A94"/>
    <w:rsid w:val="0089362C"/>
    <w:rsid w:val="008A6400"/>
    <w:rsid w:val="008C060A"/>
    <w:rsid w:val="008C0E5C"/>
    <w:rsid w:val="008C47D9"/>
    <w:rsid w:val="008D24DC"/>
    <w:rsid w:val="008D62BD"/>
    <w:rsid w:val="008E14DB"/>
    <w:rsid w:val="008E6814"/>
    <w:rsid w:val="008F1E88"/>
    <w:rsid w:val="009009F3"/>
    <w:rsid w:val="009043D9"/>
    <w:rsid w:val="009050D1"/>
    <w:rsid w:val="00907809"/>
    <w:rsid w:val="009100FC"/>
    <w:rsid w:val="00927C84"/>
    <w:rsid w:val="009370EC"/>
    <w:rsid w:val="00937398"/>
    <w:rsid w:val="0095786A"/>
    <w:rsid w:val="00963575"/>
    <w:rsid w:val="00980F2C"/>
    <w:rsid w:val="00990DE8"/>
    <w:rsid w:val="009A49DD"/>
    <w:rsid w:val="009A4EB7"/>
    <w:rsid w:val="009B4B14"/>
    <w:rsid w:val="009C3A2F"/>
    <w:rsid w:val="009C5D81"/>
    <w:rsid w:val="009D7A36"/>
    <w:rsid w:val="009E1EC7"/>
    <w:rsid w:val="009E38FA"/>
    <w:rsid w:val="009E609D"/>
    <w:rsid w:val="00A140D4"/>
    <w:rsid w:val="00A15A1D"/>
    <w:rsid w:val="00A15AD8"/>
    <w:rsid w:val="00A3032D"/>
    <w:rsid w:val="00A35F1A"/>
    <w:rsid w:val="00A54FBB"/>
    <w:rsid w:val="00A64074"/>
    <w:rsid w:val="00A71F6F"/>
    <w:rsid w:val="00A777A4"/>
    <w:rsid w:val="00A77D87"/>
    <w:rsid w:val="00A8611A"/>
    <w:rsid w:val="00A942C0"/>
    <w:rsid w:val="00A972F3"/>
    <w:rsid w:val="00AA0523"/>
    <w:rsid w:val="00AA0B3E"/>
    <w:rsid w:val="00AA3E05"/>
    <w:rsid w:val="00AB4C53"/>
    <w:rsid w:val="00AB7834"/>
    <w:rsid w:val="00AC1355"/>
    <w:rsid w:val="00AC5199"/>
    <w:rsid w:val="00AC6282"/>
    <w:rsid w:val="00AD4D02"/>
    <w:rsid w:val="00AD6A02"/>
    <w:rsid w:val="00AF6552"/>
    <w:rsid w:val="00B04334"/>
    <w:rsid w:val="00B05BA2"/>
    <w:rsid w:val="00B15135"/>
    <w:rsid w:val="00B2306F"/>
    <w:rsid w:val="00B2522B"/>
    <w:rsid w:val="00B25A4C"/>
    <w:rsid w:val="00B26BC5"/>
    <w:rsid w:val="00B3331E"/>
    <w:rsid w:val="00B33DAA"/>
    <w:rsid w:val="00B535AB"/>
    <w:rsid w:val="00B55536"/>
    <w:rsid w:val="00B557A5"/>
    <w:rsid w:val="00B57A44"/>
    <w:rsid w:val="00B663A6"/>
    <w:rsid w:val="00B733B0"/>
    <w:rsid w:val="00B82C93"/>
    <w:rsid w:val="00B854C3"/>
    <w:rsid w:val="00B90172"/>
    <w:rsid w:val="00B939C9"/>
    <w:rsid w:val="00B95ACB"/>
    <w:rsid w:val="00BB52BF"/>
    <w:rsid w:val="00BC47F0"/>
    <w:rsid w:val="00BC5E8E"/>
    <w:rsid w:val="00BD3BD1"/>
    <w:rsid w:val="00BE1034"/>
    <w:rsid w:val="00BE626A"/>
    <w:rsid w:val="00BF2982"/>
    <w:rsid w:val="00C023EC"/>
    <w:rsid w:val="00C02B96"/>
    <w:rsid w:val="00C03515"/>
    <w:rsid w:val="00C04897"/>
    <w:rsid w:val="00C064E0"/>
    <w:rsid w:val="00C22CA0"/>
    <w:rsid w:val="00C26F27"/>
    <w:rsid w:val="00C27C6D"/>
    <w:rsid w:val="00C363F9"/>
    <w:rsid w:val="00C37B97"/>
    <w:rsid w:val="00C42264"/>
    <w:rsid w:val="00C43E8E"/>
    <w:rsid w:val="00C6288B"/>
    <w:rsid w:val="00C703BE"/>
    <w:rsid w:val="00C71B41"/>
    <w:rsid w:val="00C72662"/>
    <w:rsid w:val="00C7446B"/>
    <w:rsid w:val="00C81321"/>
    <w:rsid w:val="00C814A5"/>
    <w:rsid w:val="00C86172"/>
    <w:rsid w:val="00C9456A"/>
    <w:rsid w:val="00CB1A3D"/>
    <w:rsid w:val="00CB44EF"/>
    <w:rsid w:val="00CC052C"/>
    <w:rsid w:val="00CC055D"/>
    <w:rsid w:val="00CC2FAA"/>
    <w:rsid w:val="00CC3855"/>
    <w:rsid w:val="00CC4B1F"/>
    <w:rsid w:val="00CE170F"/>
    <w:rsid w:val="00CE2B92"/>
    <w:rsid w:val="00CF0201"/>
    <w:rsid w:val="00CF1AB8"/>
    <w:rsid w:val="00CF401C"/>
    <w:rsid w:val="00D048B7"/>
    <w:rsid w:val="00D110E1"/>
    <w:rsid w:val="00D118BF"/>
    <w:rsid w:val="00D13C4C"/>
    <w:rsid w:val="00D159D9"/>
    <w:rsid w:val="00D2126B"/>
    <w:rsid w:val="00D309E0"/>
    <w:rsid w:val="00D32B66"/>
    <w:rsid w:val="00D33909"/>
    <w:rsid w:val="00D45101"/>
    <w:rsid w:val="00D4698B"/>
    <w:rsid w:val="00D512F6"/>
    <w:rsid w:val="00D51EB5"/>
    <w:rsid w:val="00D53814"/>
    <w:rsid w:val="00D72AA3"/>
    <w:rsid w:val="00D74E5A"/>
    <w:rsid w:val="00D75B27"/>
    <w:rsid w:val="00D8226D"/>
    <w:rsid w:val="00D82908"/>
    <w:rsid w:val="00D84341"/>
    <w:rsid w:val="00DC5FA3"/>
    <w:rsid w:val="00DD1572"/>
    <w:rsid w:val="00DD205D"/>
    <w:rsid w:val="00DD5EA3"/>
    <w:rsid w:val="00DD6E2F"/>
    <w:rsid w:val="00DF601A"/>
    <w:rsid w:val="00E00AEC"/>
    <w:rsid w:val="00E02A96"/>
    <w:rsid w:val="00E23624"/>
    <w:rsid w:val="00E25EA9"/>
    <w:rsid w:val="00E27152"/>
    <w:rsid w:val="00E33B15"/>
    <w:rsid w:val="00E5425B"/>
    <w:rsid w:val="00E613C1"/>
    <w:rsid w:val="00E61CF9"/>
    <w:rsid w:val="00E64E90"/>
    <w:rsid w:val="00E655E3"/>
    <w:rsid w:val="00E66CD5"/>
    <w:rsid w:val="00E757FC"/>
    <w:rsid w:val="00E77668"/>
    <w:rsid w:val="00E81186"/>
    <w:rsid w:val="00E8297E"/>
    <w:rsid w:val="00E8487D"/>
    <w:rsid w:val="00E87973"/>
    <w:rsid w:val="00E96CDB"/>
    <w:rsid w:val="00EA3C48"/>
    <w:rsid w:val="00EA51DB"/>
    <w:rsid w:val="00EB2E04"/>
    <w:rsid w:val="00EC12C1"/>
    <w:rsid w:val="00EC5821"/>
    <w:rsid w:val="00EC7405"/>
    <w:rsid w:val="00EC7AC0"/>
    <w:rsid w:val="00ED2168"/>
    <w:rsid w:val="00EE6C40"/>
    <w:rsid w:val="00EF1D44"/>
    <w:rsid w:val="00EF3A92"/>
    <w:rsid w:val="00EF63C9"/>
    <w:rsid w:val="00EF689F"/>
    <w:rsid w:val="00EF74CC"/>
    <w:rsid w:val="00F0512A"/>
    <w:rsid w:val="00F0610F"/>
    <w:rsid w:val="00F10550"/>
    <w:rsid w:val="00F149C0"/>
    <w:rsid w:val="00F17D98"/>
    <w:rsid w:val="00F30C2D"/>
    <w:rsid w:val="00F40D48"/>
    <w:rsid w:val="00F40EEE"/>
    <w:rsid w:val="00F425CF"/>
    <w:rsid w:val="00F4450B"/>
    <w:rsid w:val="00F540B9"/>
    <w:rsid w:val="00F5704E"/>
    <w:rsid w:val="00F823C9"/>
    <w:rsid w:val="00F849F5"/>
    <w:rsid w:val="00F96287"/>
    <w:rsid w:val="00FA3E08"/>
    <w:rsid w:val="00FB1FE8"/>
    <w:rsid w:val="00FB38B6"/>
    <w:rsid w:val="00FC1A8A"/>
    <w:rsid w:val="00FC2D6F"/>
    <w:rsid w:val="00FC466D"/>
    <w:rsid w:val="00FC58AA"/>
    <w:rsid w:val="00FC69B6"/>
    <w:rsid w:val="00FC7039"/>
    <w:rsid w:val="00FD4B57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5CCE85A7-AD03-4EAB-905C-D37B820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 字元 字元 字元 字元 字元 字元"/>
    <w:basedOn w:val="a"/>
    <w:semiHidden/>
    <w:rsid w:val="00AA3E0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c">
    <w:name w:val="Strong"/>
    <w:qFormat/>
    <w:rsid w:val="007B1E7D"/>
    <w:rPr>
      <w:b/>
      <w:bCs/>
    </w:rPr>
  </w:style>
  <w:style w:type="paragraph" w:customStyle="1" w:styleId="cjk">
    <w:name w:val="cjk"/>
    <w:basedOn w:val="a"/>
    <w:rsid w:val="00054C81"/>
    <w:pPr>
      <w:widowControl/>
      <w:spacing w:before="100" w:beforeAutospacing="1"/>
    </w:pPr>
    <w:rPr>
      <w:rFonts w:ascii="標楷體" w:hAnsi="標楷體" w:cs="新細明體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5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7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39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8" w:color="DFDFDF"/>
                                <w:bottom w:val="none" w:sz="0" w:space="0" w:color="auto"/>
                                <w:right w:val="single" w:sz="6" w:space="8" w:color="DFDFDF"/>
                              </w:divBdr>
                              <w:divsChild>
                                <w:div w:id="19491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D6EE-7165-4AF3-A16A-902C6645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4</DocSecurity>
  <Lines>21</Lines>
  <Paragraphs>6</Paragraphs>
  <ScaleCrop>false</ScaleCrop>
  <Company>354510000N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範例及書表下載</dc:title>
  <dc:subject>勞工保險傷病給付申請書</dc:subject>
  <dc:creator>行政院勞工委員會勞工保險局</dc:creator>
  <cp:keywords>行政院勞工委員會勞工保險局全球資訊網,失業勞工,被裁減續保人員仍可享有那些勞保給付,被裁減續保前加保有效期間發生傷病事故者,職災或普通傷病給付,範例及書表下載</cp:keywords>
  <cp:lastModifiedBy>admin</cp:lastModifiedBy>
  <cp:revision>2</cp:revision>
  <cp:lastPrinted>2016-06-20T02:45:00Z</cp:lastPrinted>
  <dcterms:created xsi:type="dcterms:W3CDTF">2024-04-17T06:47:00Z</dcterms:created>
  <dcterms:modified xsi:type="dcterms:W3CDTF">2024-04-17T06:47:00Z</dcterms:modified>
  <cp:category>542</cp:category>
</cp:coreProperties>
</file>